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5676D" w14:textId="476AE876" w:rsidR="00342BB3" w:rsidRPr="00342BB3" w:rsidRDefault="005C22D0" w:rsidP="00342BB3">
      <w:pPr>
        <w:jc w:val="both"/>
        <w:rPr>
          <w:rFonts w:ascii="Urbanist" w:eastAsia="Urbanist" w:hAnsi="Urbanist" w:cs="Urbanist"/>
          <w:sz w:val="24"/>
          <w:szCs w:val="24"/>
        </w:rPr>
      </w:pPr>
      <w:r>
        <w:rPr>
          <w:rFonts w:ascii="Urbanist" w:hAnsi="Urbanist" w:cs="Urbanist"/>
          <w:noProof/>
          <w:color w:val="FFFFFF" w:themeColor="background1"/>
          <w:sz w:val="28"/>
          <w:szCs w:val="28"/>
        </w:rPr>
        <mc:AlternateContent>
          <mc:Choice Requires="wps">
            <w:drawing>
              <wp:anchor distT="0" distB="0" distL="114300" distR="114300" simplePos="0" relativeHeight="251658245" behindDoc="0" locked="0" layoutInCell="1" allowOverlap="1" wp14:anchorId="6B64C46B" wp14:editId="7F97B1F6">
                <wp:simplePos x="0" y="0"/>
                <wp:positionH relativeFrom="column">
                  <wp:posOffset>-51435</wp:posOffset>
                </wp:positionH>
                <wp:positionV relativeFrom="paragraph">
                  <wp:posOffset>-554355</wp:posOffset>
                </wp:positionV>
                <wp:extent cx="4483735" cy="485775"/>
                <wp:effectExtent l="0" t="0" r="0" b="0"/>
                <wp:wrapNone/>
                <wp:docPr id="1588176876" name="Text Box 1"/>
                <wp:cNvGraphicFramePr/>
                <a:graphic xmlns:a="http://schemas.openxmlformats.org/drawingml/2006/main">
                  <a:graphicData uri="http://schemas.microsoft.com/office/word/2010/wordprocessingShape">
                    <wps:wsp>
                      <wps:cNvSpPr txBox="1"/>
                      <wps:spPr>
                        <a:xfrm>
                          <a:off x="0" y="0"/>
                          <a:ext cx="4483735" cy="485775"/>
                        </a:xfrm>
                        <a:prstGeom prst="rect">
                          <a:avLst/>
                        </a:prstGeom>
                        <a:noFill/>
                        <a:ln w="6350">
                          <a:noFill/>
                        </a:ln>
                      </wps:spPr>
                      <wps:txbx>
                        <w:txbxContent>
                          <w:p w14:paraId="00CCEACC" w14:textId="77777777" w:rsidR="005C22D0" w:rsidRDefault="005C22D0" w:rsidP="005C22D0">
                            <w:pPr>
                              <w:spacing w:after="0" w:line="240" w:lineRule="auto"/>
                              <w:rPr>
                                <w:rStyle w:val="LabelChar"/>
                                <w:rFonts w:ascii="Trebuchet MS" w:hAnsi="Trebuchet MS"/>
                                <w:color w:val="FFFFFF" w:themeColor="background1"/>
                                <w:sz w:val="28"/>
                                <w:szCs w:val="32"/>
                              </w:rPr>
                            </w:pPr>
                            <w:r w:rsidRPr="005C22D0">
                              <w:rPr>
                                <w:rStyle w:val="LabelChar"/>
                                <w:rFonts w:ascii="Trebuchet MS" w:hAnsi="Trebuchet MS"/>
                                <w:color w:val="FFFFFF" w:themeColor="background1"/>
                                <w:sz w:val="28"/>
                                <w:szCs w:val="32"/>
                              </w:rPr>
                              <w:t xml:space="preserve">HISP Teacher Training Administrator </w:t>
                            </w:r>
                          </w:p>
                          <w:p w14:paraId="015F7DD4" w14:textId="38C5369D" w:rsidR="005C22D0" w:rsidRPr="005C22D0" w:rsidRDefault="005C22D0" w:rsidP="005C22D0">
                            <w:pPr>
                              <w:spacing w:after="0" w:line="240" w:lineRule="auto"/>
                              <w:rPr>
                                <w:rFonts w:ascii="Trebuchet MS" w:hAnsi="Trebuchet MS"/>
                                <w:b/>
                                <w:color w:val="FFFFFF" w:themeColor="background1"/>
                                <w:sz w:val="32"/>
                                <w:szCs w:val="32"/>
                              </w:rPr>
                            </w:pPr>
                            <w:r w:rsidRPr="005C22D0">
                              <w:rPr>
                                <w:rStyle w:val="LabelChar"/>
                                <w:rFonts w:ascii="Trebuchet MS" w:hAnsi="Trebuchet MS"/>
                                <w:color w:val="FFFFFF" w:themeColor="background1"/>
                                <w:sz w:val="28"/>
                                <w:szCs w:val="32"/>
                              </w:rPr>
                              <w:t>(Recruitment &amp;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64C46B" id="_x0000_t202" coordsize="21600,21600" o:spt="202" path="m,l,21600r21600,l21600,xe">
                <v:stroke joinstyle="miter"/>
                <v:path gradientshapeok="t" o:connecttype="rect"/>
              </v:shapetype>
              <v:shape id="Text Box 1" o:spid="_x0000_s1026" type="#_x0000_t202" style="position:absolute;left:0;text-align:left;margin-left:-4.05pt;margin-top:-43.65pt;width:353.05pt;height:38.2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" filled="f" stroked="f" strokeweight=".5pt">
                <v:textbox>
                  <w:txbxContent>
                    <w:p w14:paraId="00CCEACC" w14:textId="77777777" w:rsidR="005C22D0" w:rsidRDefault="005C22D0" w:rsidP="005C22D0">
                      <w:pPr>
                        <w:spacing w:after="0" w:line="240" w:lineRule="auto"/>
                        <w:rPr>
                          <w:rStyle w:val="LabelChar"/>
                          <w:rFonts w:ascii="Trebuchet MS" w:hAnsi="Trebuchet MS"/>
                          <w:color w:val="FFFFFF" w:themeColor="background1"/>
                          <w:sz w:val="28"/>
                          <w:szCs w:val="32"/>
                        </w:rPr>
                      </w:pPr>
                      <w:r w:rsidRPr="005C22D0">
                        <w:rPr>
                          <w:rStyle w:val="LabelChar"/>
                          <w:rFonts w:ascii="Trebuchet MS" w:hAnsi="Trebuchet MS"/>
                          <w:color w:val="FFFFFF" w:themeColor="background1"/>
                          <w:sz w:val="28"/>
                          <w:szCs w:val="32"/>
                        </w:rPr>
                        <w:t xml:space="preserve">HISP Teacher Training Administrator </w:t>
                      </w:r>
                    </w:p>
                    <w:p w14:paraId="015F7DD4" w14:textId="38C5369D" w:rsidR="005C22D0" w:rsidRPr="005C22D0" w:rsidRDefault="005C22D0" w:rsidP="005C22D0">
                      <w:pPr>
                        <w:spacing w:after="0" w:line="240" w:lineRule="auto"/>
                        <w:rPr>
                          <w:rFonts w:ascii="Trebuchet MS" w:hAnsi="Trebuchet MS"/>
                          <w:b/>
                          <w:color w:val="FFFFFF" w:themeColor="background1"/>
                          <w:sz w:val="32"/>
                          <w:szCs w:val="32"/>
                        </w:rPr>
                      </w:pPr>
                      <w:r w:rsidRPr="005C22D0">
                        <w:rPr>
                          <w:rStyle w:val="LabelChar"/>
                          <w:rFonts w:ascii="Trebuchet MS" w:hAnsi="Trebuchet MS"/>
                          <w:color w:val="FFFFFF" w:themeColor="background1"/>
                          <w:sz w:val="28"/>
                          <w:szCs w:val="32"/>
                        </w:rPr>
                        <w:t>(Recruitment &amp; Compliance)</w:t>
                      </w:r>
                    </w:p>
                  </w:txbxContent>
                </v:textbox>
              </v:shape>
            </w:pict>
          </mc:Fallback>
        </mc:AlternateContent>
      </w:r>
      <w:r w:rsidR="00310770">
        <w:rPr>
          <w:rFonts w:ascii="Urbanist" w:hAnsi="Urbanist" w:cs="Urbanist"/>
          <w:noProof/>
          <w:color w:val="FFFFFF" w:themeColor="background1"/>
          <w:sz w:val="28"/>
          <w:szCs w:val="28"/>
        </w:rPr>
        <mc:AlternateContent>
          <mc:Choice Requires="wps">
            <w:drawing>
              <wp:anchor distT="0" distB="0" distL="114300" distR="114300" simplePos="0" relativeHeight="251658243" behindDoc="0" locked="0" layoutInCell="1" allowOverlap="1" wp14:anchorId="789A07A0" wp14:editId="0C319665">
                <wp:simplePos x="0" y="0"/>
                <wp:positionH relativeFrom="column">
                  <wp:posOffset>-111125</wp:posOffset>
                </wp:positionH>
                <wp:positionV relativeFrom="paragraph">
                  <wp:posOffset>-2540</wp:posOffset>
                </wp:positionV>
                <wp:extent cx="4483735" cy="485775"/>
                <wp:effectExtent l="0" t="0" r="0" b="0"/>
                <wp:wrapNone/>
                <wp:docPr id="363184407" name="Text Box 1"/>
                <wp:cNvGraphicFramePr/>
                <a:graphic xmlns:a="http://schemas.openxmlformats.org/drawingml/2006/main">
                  <a:graphicData uri="http://schemas.microsoft.com/office/word/2010/wordprocessingShape">
                    <wps:wsp>
                      <wps:cNvSpPr txBox="1"/>
                      <wps:spPr>
                        <a:xfrm>
                          <a:off x="0" y="0"/>
                          <a:ext cx="4483735" cy="485775"/>
                        </a:xfrm>
                        <a:prstGeom prst="rect">
                          <a:avLst/>
                        </a:prstGeom>
                        <a:noFill/>
                        <a:ln w="6350">
                          <a:noFill/>
                        </a:ln>
                      </wps:spPr>
                      <wps:txbx>
                        <w:txbxContent>
                          <w:p w14:paraId="283E0DEC" w14:textId="09FD1799" w:rsidR="00342BB3" w:rsidRPr="003E0A7D" w:rsidRDefault="00D94294" w:rsidP="00342BB3">
                            <w:pPr>
                              <w:spacing w:after="0" w:line="240" w:lineRule="auto"/>
                              <w:rPr>
                                <w:rStyle w:val="LabelChar"/>
                                <w:rFonts w:ascii="Trebuchet MS" w:hAnsi="Trebuchet MS"/>
                                <w:color w:val="FFFFFF" w:themeColor="background1"/>
                              </w:rPr>
                            </w:pPr>
                            <w:r>
                              <w:rPr>
                                <w:rStyle w:val="LabelChar"/>
                                <w:rFonts w:ascii="Trebuchet MS" w:hAnsi="Trebuchet MS"/>
                                <w:color w:val="FFFFFF" w:themeColor="background1"/>
                              </w:rPr>
                              <w:t xml:space="preserve">Job Title </w:t>
                            </w:r>
                            <w:r w:rsidR="00FB4823">
                              <w:rPr>
                                <w:rStyle w:val="LabelChar"/>
                                <w:rFonts w:ascii="Trebuchet MS" w:hAnsi="Trebuchet MS"/>
                                <w:color w:val="FFFFFF" w:themeColor="background1"/>
                              </w:rPr>
                              <w:t>–</w:t>
                            </w:r>
                            <w:r>
                              <w:rPr>
                                <w:rStyle w:val="LabelChar"/>
                                <w:rFonts w:ascii="Trebuchet MS" w:hAnsi="Trebuchet MS"/>
                                <w:color w:val="FFFFFF" w:themeColor="background1"/>
                              </w:rPr>
                              <w:t xml:space="preserve"> </w:t>
                            </w:r>
                            <w:r w:rsidR="005B431C">
                              <w:rPr>
                                <w:rStyle w:val="LabelChar"/>
                                <w:rFonts w:ascii="Trebuchet MS" w:hAnsi="Trebuchet MS"/>
                                <w:color w:val="FFFFFF" w:themeColor="background1"/>
                              </w:rPr>
                              <w:t>HISP Teacher Training Admin</w:t>
                            </w:r>
                            <w:r w:rsidR="00B02BBC">
                              <w:rPr>
                                <w:rStyle w:val="LabelChar"/>
                                <w:rFonts w:ascii="Trebuchet MS" w:hAnsi="Trebuchet MS"/>
                                <w:color w:val="FFFFFF" w:themeColor="background1"/>
                              </w:rPr>
                              <w:t>istrator</w:t>
                            </w:r>
                          </w:p>
                          <w:p w14:paraId="6FA8E2A2" w14:textId="31434CB6" w:rsidR="00342BB3" w:rsidRPr="003E0A7D" w:rsidRDefault="00D94294" w:rsidP="00342BB3">
                            <w:pPr>
                              <w:spacing w:after="0" w:line="240" w:lineRule="auto"/>
                              <w:rPr>
                                <w:rFonts w:ascii="Trebuchet MS" w:hAnsi="Trebuchet MS"/>
                                <w:b/>
                                <w:color w:val="FFFFFF" w:themeColor="background1"/>
                              </w:rPr>
                            </w:pPr>
                            <w:r>
                              <w:rPr>
                                <w:rStyle w:val="LabelChar"/>
                                <w:rFonts w:ascii="Trebuchet MS" w:hAnsi="Trebuchet MS"/>
                                <w:color w:val="FFFFFF" w:themeColor="background1"/>
                              </w:rPr>
                              <w:t xml:space="preserve">Location </w:t>
                            </w:r>
                            <w:r w:rsidR="00FB4823">
                              <w:rPr>
                                <w:rStyle w:val="LabelChar"/>
                                <w:rFonts w:ascii="Trebuchet MS" w:hAnsi="Trebuchet MS"/>
                                <w:color w:val="FFFFFF" w:themeColor="background1"/>
                              </w:rPr>
                              <w:t>–</w:t>
                            </w:r>
                            <w:r>
                              <w:rPr>
                                <w:rStyle w:val="LabelChar"/>
                                <w:rFonts w:ascii="Trebuchet MS" w:hAnsi="Trebuchet MS"/>
                                <w:color w:val="FFFFFF" w:themeColor="background1"/>
                              </w:rPr>
                              <w:t xml:space="preserve"> </w:t>
                            </w:r>
                            <w:r w:rsidR="00C36283">
                              <w:rPr>
                                <w:rStyle w:val="LabelChar"/>
                                <w:rFonts w:ascii="Trebuchet MS" w:hAnsi="Trebuchet MS"/>
                                <w:color w:val="FFFFFF" w:themeColor="background1"/>
                              </w:rPr>
                              <w:t>Tanners Brook Primary School</w:t>
                            </w:r>
                            <w:r w:rsidR="00FB4823">
                              <w:rPr>
                                <w:rStyle w:val="LabelChar"/>
                                <w:rFonts w:ascii="Trebuchet MS" w:hAnsi="Trebuchet MS"/>
                                <w:color w:val="FFFFFF" w:themeColor="background1"/>
                              </w:rPr>
                              <w:t xml:space="preserve"> (some travel may be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9A07A0" id="_x0000_s1027" type="#_x0000_t202" style="position:absolute;left:0;text-align:left;margin-left:-8.75pt;margin-top:-.2pt;width:353.05pt;height:38.2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" filled="f" stroked="f" strokeweight=".5pt">
                <v:textbox>
                  <w:txbxContent>
                    <w:p w14:paraId="283E0DEC" w14:textId="09FD1799" w:rsidR="00342BB3" w:rsidRPr="003E0A7D" w:rsidRDefault="00D94294" w:rsidP="00342BB3">
                      <w:pPr>
                        <w:spacing w:after="0" w:line="240" w:lineRule="auto"/>
                        <w:rPr>
                          <w:rStyle w:val="LabelChar"/>
                          <w:rFonts w:ascii="Trebuchet MS" w:hAnsi="Trebuchet MS"/>
                          <w:color w:val="FFFFFF" w:themeColor="background1"/>
                        </w:rPr>
                      </w:pPr>
                      <w:r>
                        <w:rPr>
                          <w:rStyle w:val="LabelChar"/>
                          <w:rFonts w:ascii="Trebuchet MS" w:hAnsi="Trebuchet MS"/>
                          <w:color w:val="FFFFFF" w:themeColor="background1"/>
                        </w:rPr>
                        <w:t xml:space="preserve">Job Title </w:t>
                      </w:r>
                      <w:r w:rsidR="00FB4823">
                        <w:rPr>
                          <w:rStyle w:val="LabelChar"/>
                          <w:rFonts w:ascii="Trebuchet MS" w:hAnsi="Trebuchet MS"/>
                          <w:color w:val="FFFFFF" w:themeColor="background1"/>
                        </w:rPr>
                        <w:t>–</w:t>
                      </w:r>
                      <w:r>
                        <w:rPr>
                          <w:rStyle w:val="LabelChar"/>
                          <w:rFonts w:ascii="Trebuchet MS" w:hAnsi="Trebuchet MS"/>
                          <w:color w:val="FFFFFF" w:themeColor="background1"/>
                        </w:rPr>
                        <w:t xml:space="preserve"> </w:t>
                      </w:r>
                      <w:r w:rsidR="005B431C">
                        <w:rPr>
                          <w:rStyle w:val="LabelChar"/>
                          <w:rFonts w:ascii="Trebuchet MS" w:hAnsi="Trebuchet MS"/>
                          <w:color w:val="FFFFFF" w:themeColor="background1"/>
                        </w:rPr>
                        <w:t>HISP Teacher Training Admin</w:t>
                      </w:r>
                      <w:r w:rsidR="00B02BBC">
                        <w:rPr>
                          <w:rStyle w:val="LabelChar"/>
                          <w:rFonts w:ascii="Trebuchet MS" w:hAnsi="Trebuchet MS"/>
                          <w:color w:val="FFFFFF" w:themeColor="background1"/>
                        </w:rPr>
                        <w:t>istrator</w:t>
                      </w:r>
                    </w:p>
                    <w:p w14:paraId="6FA8E2A2" w14:textId="31434CB6" w:rsidR="00342BB3" w:rsidRPr="003E0A7D" w:rsidRDefault="00D94294" w:rsidP="00342BB3">
                      <w:pPr>
                        <w:spacing w:after="0" w:line="240" w:lineRule="auto"/>
                        <w:rPr>
                          <w:rFonts w:ascii="Trebuchet MS" w:hAnsi="Trebuchet MS"/>
                          <w:b/>
                          <w:color w:val="FFFFFF" w:themeColor="background1"/>
                        </w:rPr>
                      </w:pPr>
                      <w:r>
                        <w:rPr>
                          <w:rStyle w:val="LabelChar"/>
                          <w:rFonts w:ascii="Trebuchet MS" w:hAnsi="Trebuchet MS"/>
                          <w:color w:val="FFFFFF" w:themeColor="background1"/>
                        </w:rPr>
                        <w:t xml:space="preserve">Location </w:t>
                      </w:r>
                      <w:r w:rsidR="00FB4823">
                        <w:rPr>
                          <w:rStyle w:val="LabelChar"/>
                          <w:rFonts w:ascii="Trebuchet MS" w:hAnsi="Trebuchet MS"/>
                          <w:color w:val="FFFFFF" w:themeColor="background1"/>
                        </w:rPr>
                        <w:t>–</w:t>
                      </w:r>
                      <w:r>
                        <w:rPr>
                          <w:rStyle w:val="LabelChar"/>
                          <w:rFonts w:ascii="Trebuchet MS" w:hAnsi="Trebuchet MS"/>
                          <w:color w:val="FFFFFF" w:themeColor="background1"/>
                        </w:rPr>
                        <w:t xml:space="preserve"> </w:t>
                      </w:r>
                      <w:r w:rsidR="00C36283">
                        <w:rPr>
                          <w:rStyle w:val="LabelChar"/>
                          <w:rFonts w:ascii="Trebuchet MS" w:hAnsi="Trebuchet MS"/>
                          <w:color w:val="FFFFFF" w:themeColor="background1"/>
                        </w:rPr>
                        <w:t>Tanners Brook Primary School</w:t>
                      </w:r>
                      <w:r w:rsidR="00FB4823">
                        <w:rPr>
                          <w:rStyle w:val="LabelChar"/>
                          <w:rFonts w:ascii="Trebuchet MS" w:hAnsi="Trebuchet MS"/>
                          <w:color w:val="FFFFFF" w:themeColor="background1"/>
                        </w:rPr>
                        <w:t xml:space="preserve"> (some travel may be required)</w:t>
                      </w:r>
                    </w:p>
                  </w:txbxContent>
                </v:textbox>
              </v:shape>
            </w:pict>
          </mc:Fallback>
        </mc:AlternateContent>
      </w:r>
      <w:r w:rsidR="00E43E40" w:rsidRPr="00245928">
        <w:rPr>
          <w:rFonts w:ascii="Urbanist" w:hAnsi="Urbanist" w:cs="Urbanist"/>
          <w:noProof/>
          <w:color w:val="FFFFFF" w:themeColor="background1"/>
          <w:sz w:val="28"/>
          <w:szCs w:val="28"/>
        </w:rPr>
        <mc:AlternateContent>
          <mc:Choice Requires="wps">
            <w:drawing>
              <wp:anchor distT="0" distB="0" distL="114300" distR="114300" simplePos="0" relativeHeight="251658240" behindDoc="1" locked="0" layoutInCell="1" allowOverlap="1" wp14:anchorId="09762B16" wp14:editId="5A17E1E4">
                <wp:simplePos x="0" y="0"/>
                <wp:positionH relativeFrom="margin">
                  <wp:posOffset>-1051559</wp:posOffset>
                </wp:positionH>
                <wp:positionV relativeFrom="paragraph">
                  <wp:posOffset>-914400</wp:posOffset>
                </wp:positionV>
                <wp:extent cx="7692390" cy="1516842"/>
                <wp:effectExtent l="0" t="0" r="22860" b="26670"/>
                <wp:wrapNone/>
                <wp:docPr id="1247845084" name="Rectangle 1"/>
                <wp:cNvGraphicFramePr/>
                <a:graphic xmlns:a="http://schemas.openxmlformats.org/drawingml/2006/main">
                  <a:graphicData uri="http://schemas.microsoft.com/office/word/2010/wordprocessingShape">
                    <wps:wsp>
                      <wps:cNvSpPr/>
                      <wps:spPr>
                        <a:xfrm>
                          <a:off x="0" y="0"/>
                          <a:ext cx="7692390" cy="1516842"/>
                        </a:xfrm>
                        <a:prstGeom prst="rect">
                          <a:avLst/>
                        </a:prstGeom>
                        <a:solidFill>
                          <a:srgbClr val="2C324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5E3D0" id="Rectangle 1" o:spid="_x0000_s1026" style="position:absolute;margin-left:-82.8pt;margin-top:-1in;width:605.7pt;height:1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" fillcolor="#2c3243" strokecolor="#09101d [484]" strokeweight="1pt">
                <w10:wrap anchorx="margin"/>
              </v:rect>
            </w:pict>
          </mc:Fallback>
        </mc:AlternateContent>
      </w:r>
      <w:r w:rsidR="00342BB3" w:rsidRPr="00245928">
        <w:rPr>
          <w:rFonts w:ascii="Urbanist" w:hAnsi="Urbanist" w:cs="Urbanist"/>
          <w:noProof/>
          <w:color w:val="FFFFFF" w:themeColor="background1"/>
          <w:sz w:val="32"/>
          <w:szCs w:val="32"/>
        </w:rPr>
        <w:drawing>
          <wp:anchor distT="0" distB="0" distL="114300" distR="114300" simplePos="0" relativeHeight="251658244" behindDoc="1" locked="0" layoutInCell="1" allowOverlap="1" wp14:anchorId="56FADF60" wp14:editId="730F362C">
            <wp:simplePos x="0" y="0"/>
            <wp:positionH relativeFrom="column">
              <wp:posOffset>4752975</wp:posOffset>
            </wp:positionH>
            <wp:positionV relativeFrom="paragraph">
              <wp:posOffset>-631190</wp:posOffset>
            </wp:positionV>
            <wp:extent cx="1365885" cy="983615"/>
            <wp:effectExtent l="0" t="0" r="5715" b="0"/>
            <wp:wrapNone/>
            <wp:docPr id="756051631"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68362" name="Picture 3" descr="A logo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5885" cy="983615"/>
                    </a:xfrm>
                    <a:prstGeom prst="rect">
                      <a:avLst/>
                    </a:prstGeom>
                  </pic:spPr>
                </pic:pic>
              </a:graphicData>
            </a:graphic>
            <wp14:sizeRelH relativeFrom="page">
              <wp14:pctWidth>0</wp14:pctWidth>
            </wp14:sizeRelH>
            <wp14:sizeRelV relativeFrom="page">
              <wp14:pctHeight>0</wp14:pctHeight>
            </wp14:sizeRelV>
          </wp:anchor>
        </w:drawing>
      </w:r>
      <w:r w:rsidR="00342BB3" w:rsidRPr="00245928">
        <w:rPr>
          <w:rFonts w:ascii="Urbanist" w:hAnsi="Urbanist" w:cs="Urbanist"/>
          <w:noProof/>
          <w:color w:val="FFFFFF" w:themeColor="background1"/>
          <w:sz w:val="32"/>
          <w:szCs w:val="32"/>
        </w:rPr>
        <mc:AlternateContent>
          <mc:Choice Requires="wps">
            <w:drawing>
              <wp:anchor distT="0" distB="0" distL="114300" distR="114300" simplePos="0" relativeHeight="251658242" behindDoc="0" locked="0" layoutInCell="1" allowOverlap="1" wp14:anchorId="300EF8D6" wp14:editId="457A03B2">
                <wp:simplePos x="0" y="0"/>
                <wp:positionH relativeFrom="column">
                  <wp:posOffset>22860</wp:posOffset>
                </wp:positionH>
                <wp:positionV relativeFrom="paragraph">
                  <wp:posOffset>-31115</wp:posOffset>
                </wp:positionV>
                <wp:extent cx="4099560" cy="0"/>
                <wp:effectExtent l="0" t="12700" r="15240" b="12700"/>
                <wp:wrapNone/>
                <wp:docPr id="2041188198" name="Straight Connector 2"/>
                <wp:cNvGraphicFramePr/>
                <a:graphic xmlns:a="http://schemas.openxmlformats.org/drawingml/2006/main">
                  <a:graphicData uri="http://schemas.microsoft.com/office/word/2010/wordprocessingShape">
                    <wps:wsp>
                      <wps:cNvCnPr/>
                      <wps:spPr>
                        <a:xfrm>
                          <a:off x="0" y="0"/>
                          <a:ext cx="4099560" cy="0"/>
                        </a:xfrm>
                        <a:prstGeom prst="line">
                          <a:avLst/>
                        </a:prstGeom>
                        <a:ln w="19050">
                          <a:solidFill>
                            <a:srgbClr val="DF72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04A090" id="Straight Connector 2"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45pt" to="324.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" strokecolor="#df7253" strokeweight="1.5pt">
                <v:stroke joinstyle="miter"/>
              </v:line>
            </w:pict>
          </mc:Fallback>
        </mc:AlternateContent>
      </w:r>
    </w:p>
    <w:p w14:paraId="35FDEC3F" w14:textId="6C81FF62" w:rsidR="00342BB3" w:rsidRDefault="00342BB3" w:rsidP="00342BB3">
      <w:pPr>
        <w:jc w:val="both"/>
        <w:rPr>
          <w:rFonts w:ascii="Urbanist" w:eastAsia="Urbanist" w:hAnsi="Urbanist" w:cs="Urbanist"/>
          <w:b/>
          <w:sz w:val="24"/>
          <w:szCs w:val="24"/>
        </w:rPr>
      </w:pPr>
    </w:p>
    <w:p w14:paraId="45553571" w14:textId="5346B543" w:rsidR="00342BB3" w:rsidRDefault="00342BB3" w:rsidP="00342BB3">
      <w:pPr>
        <w:jc w:val="both"/>
        <w:rPr>
          <w:rFonts w:ascii="Urbanist" w:eastAsia="Urbanist" w:hAnsi="Urbanist" w:cs="Urbanist"/>
          <w:b/>
          <w:sz w:val="24"/>
          <w:szCs w:val="24"/>
        </w:rPr>
      </w:pPr>
    </w:p>
    <w:p w14:paraId="1003126D" w14:textId="180E79FB" w:rsidR="00342BB3" w:rsidRPr="0018785F" w:rsidRDefault="00342BB3" w:rsidP="00342BB3">
      <w:pPr>
        <w:jc w:val="both"/>
        <w:rPr>
          <w:rFonts w:ascii="Urbanist" w:eastAsia="Urbanist" w:hAnsi="Urbanist" w:cs="Urbanist"/>
          <w:b/>
        </w:rPr>
      </w:pPr>
      <w:r w:rsidRPr="0018785F">
        <w:rPr>
          <w:rFonts w:ascii="Urbanist" w:hAnsi="Urbanist" w:cs="Urbanist"/>
          <w:noProof/>
          <w:color w:val="FFFFFF" w:themeColor="background1"/>
        </w:rPr>
        <w:drawing>
          <wp:anchor distT="0" distB="0" distL="114300" distR="114300" simplePos="0" relativeHeight="251658241" behindDoc="1" locked="0" layoutInCell="1" allowOverlap="1" wp14:anchorId="0F803C95" wp14:editId="288665E5">
            <wp:simplePos x="0" y="0"/>
            <wp:positionH relativeFrom="column">
              <wp:posOffset>10568940</wp:posOffset>
            </wp:positionH>
            <wp:positionV relativeFrom="paragraph">
              <wp:posOffset>-1242695</wp:posOffset>
            </wp:positionV>
            <wp:extent cx="1365885" cy="983615"/>
            <wp:effectExtent l="0" t="0" r="5715" b="0"/>
            <wp:wrapNone/>
            <wp:docPr id="694168362"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68362" name="Picture 3" descr="A logo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5885" cy="983615"/>
                    </a:xfrm>
                    <a:prstGeom prst="rect">
                      <a:avLst/>
                    </a:prstGeom>
                  </pic:spPr>
                </pic:pic>
              </a:graphicData>
            </a:graphic>
            <wp14:sizeRelH relativeFrom="page">
              <wp14:pctWidth>0</wp14:pctWidth>
            </wp14:sizeRelH>
            <wp14:sizeRelV relativeFrom="page">
              <wp14:pctHeight>0</wp14:pctHeight>
            </wp14:sizeRelV>
          </wp:anchor>
        </w:drawing>
      </w:r>
      <w:r w:rsidRPr="0018785F">
        <w:rPr>
          <w:rFonts w:ascii="Urbanist" w:eastAsia="Urbanist" w:hAnsi="Urbanist" w:cs="Urbanist"/>
          <w:b/>
        </w:rPr>
        <w:t>Core purpose</w:t>
      </w:r>
      <w:r w:rsidR="00FB4823" w:rsidRPr="0018785F">
        <w:rPr>
          <w:rFonts w:ascii="Urbanist" w:eastAsia="Urbanist" w:hAnsi="Urbanist" w:cs="Urbanist"/>
          <w:b/>
        </w:rPr>
        <w:t>;</w:t>
      </w:r>
    </w:p>
    <w:p w14:paraId="789EB6DA" w14:textId="42EC389C" w:rsidR="000C1CEA" w:rsidRPr="0018785F" w:rsidRDefault="00611D78" w:rsidP="00CB165E">
      <w:pPr>
        <w:pStyle w:val="ListParagraph"/>
        <w:numPr>
          <w:ilvl w:val="0"/>
          <w:numId w:val="4"/>
        </w:numPr>
        <w:jc w:val="both"/>
        <w:rPr>
          <w:rFonts w:ascii="Urbanist" w:eastAsia="Urbanist" w:hAnsi="Urbanist" w:cs="Urbanist"/>
        </w:rPr>
      </w:pPr>
      <w:r w:rsidRPr="0018785F">
        <w:rPr>
          <w:rFonts w:ascii="Urbanist" w:eastAsia="Urbanist" w:hAnsi="Urbanist" w:cs="Urbanist"/>
        </w:rPr>
        <w:t>To provide an effective, accurate and efficient support to the Hub Lead</w:t>
      </w:r>
      <w:r w:rsidR="4B0A16BB" w:rsidRPr="0018785F">
        <w:rPr>
          <w:rFonts w:ascii="Urbanist" w:eastAsia="Urbanist" w:hAnsi="Urbanist" w:cs="Urbanist"/>
        </w:rPr>
        <w:t xml:space="preserve"> and Sub Hub Leads.</w:t>
      </w:r>
      <w:r w:rsidR="005C22D0" w:rsidRPr="0018785F">
        <w:rPr>
          <w:rFonts w:ascii="Urbanist" w:eastAsia="Urbanist" w:hAnsi="Urbanist" w:cs="Urbanist"/>
        </w:rPr>
        <w:t xml:space="preserve"> </w:t>
      </w:r>
      <w:r w:rsidRPr="0018785F">
        <w:rPr>
          <w:rFonts w:ascii="Urbanist" w:eastAsia="Urbanist" w:hAnsi="Urbanist" w:cs="Urbanist"/>
        </w:rPr>
        <w:t>  </w:t>
      </w:r>
    </w:p>
    <w:p w14:paraId="3A42F1D6" w14:textId="58243C48" w:rsidR="00CC432E" w:rsidRPr="0018785F" w:rsidRDefault="00CC432E" w:rsidP="006A4CA8">
      <w:pPr>
        <w:pStyle w:val="ListParagraph"/>
        <w:numPr>
          <w:ilvl w:val="0"/>
          <w:numId w:val="4"/>
        </w:numPr>
        <w:jc w:val="both"/>
        <w:rPr>
          <w:rFonts w:ascii="Urbanist" w:eastAsia="Urbanist" w:hAnsi="Urbanist" w:cs="Urbanist"/>
        </w:rPr>
      </w:pPr>
      <w:r w:rsidRPr="0018785F">
        <w:rPr>
          <w:rFonts w:ascii="Urbanist" w:eastAsia="Urbanist" w:hAnsi="Urbanist" w:cs="Urbanist"/>
        </w:rPr>
        <w:t>To co-ordinate and monitor the day-to-day operational processes for IFT applicants, ensuring all deadlines are met and records are maintained in accordance with IFT Policies and Procedures and in line with the DfE ITT Criteria.</w:t>
      </w:r>
    </w:p>
    <w:p w14:paraId="14F4324B" w14:textId="2B831AE0" w:rsidR="00E25D0A" w:rsidRPr="0018785F" w:rsidRDefault="00E25D0A" w:rsidP="006A4CA8">
      <w:pPr>
        <w:pStyle w:val="ListParagraph"/>
        <w:numPr>
          <w:ilvl w:val="0"/>
          <w:numId w:val="4"/>
        </w:numPr>
        <w:jc w:val="both"/>
        <w:rPr>
          <w:rFonts w:ascii="Urbanist" w:eastAsia="Urbanist" w:hAnsi="Urbanist" w:cs="Urbanist"/>
        </w:rPr>
      </w:pPr>
      <w:r w:rsidRPr="0018785F">
        <w:rPr>
          <w:rFonts w:ascii="Urbanist" w:eastAsia="Urbanist" w:hAnsi="Urbanist" w:cs="Urbanist"/>
        </w:rPr>
        <w:t>To organise recruitment within the Hub region and ensure that the IFT recruitment process runs smoothly.  </w:t>
      </w:r>
    </w:p>
    <w:p w14:paraId="73690111" w14:textId="222D0D15" w:rsidR="006A4CA8" w:rsidRPr="0018785F" w:rsidRDefault="006A4CA8" w:rsidP="006A4CA8">
      <w:pPr>
        <w:pStyle w:val="ListParagraph"/>
        <w:numPr>
          <w:ilvl w:val="0"/>
          <w:numId w:val="4"/>
        </w:numPr>
        <w:jc w:val="both"/>
        <w:rPr>
          <w:rFonts w:ascii="Urbanist" w:eastAsia="Urbanist" w:hAnsi="Urbanist" w:cs="Urbanist"/>
        </w:rPr>
      </w:pPr>
      <w:r w:rsidRPr="0018785F">
        <w:rPr>
          <w:rFonts w:ascii="Urbanist" w:eastAsia="Urbanist" w:hAnsi="Urbanist" w:cs="Urbanist"/>
        </w:rPr>
        <w:t xml:space="preserve">To support the management of the </w:t>
      </w:r>
      <w:r w:rsidR="003E59A8" w:rsidRPr="0018785F">
        <w:rPr>
          <w:rFonts w:ascii="Urbanist" w:eastAsia="Urbanist" w:hAnsi="Urbanist" w:cs="Urbanist"/>
        </w:rPr>
        <w:t xml:space="preserve">Recruitment Tracker and the </w:t>
      </w:r>
      <w:r w:rsidRPr="0018785F">
        <w:rPr>
          <w:rFonts w:ascii="Urbanist" w:eastAsia="Urbanist" w:hAnsi="Urbanist" w:cs="Urbanist"/>
        </w:rPr>
        <w:t>Single Central Record for HISP Teacher Training.</w:t>
      </w:r>
    </w:p>
    <w:p w14:paraId="14FF32A4" w14:textId="1965D12C" w:rsidR="004A0BD3" w:rsidRPr="0018785F" w:rsidRDefault="004A0BD3" w:rsidP="006A4CA8">
      <w:pPr>
        <w:pStyle w:val="ListParagraph"/>
        <w:numPr>
          <w:ilvl w:val="0"/>
          <w:numId w:val="4"/>
        </w:numPr>
        <w:jc w:val="both"/>
        <w:rPr>
          <w:rFonts w:ascii="Urbanist" w:eastAsia="Urbanist" w:hAnsi="Urbanist" w:cs="Urbanist"/>
        </w:rPr>
      </w:pPr>
      <w:r w:rsidRPr="0018785F">
        <w:rPr>
          <w:rFonts w:ascii="Urbanist" w:eastAsia="Urbanist" w:hAnsi="Urbanist" w:cs="Urbanist"/>
        </w:rPr>
        <w:t>To support with communication between HISP Teacher Training and trainees, partnership schools and other key stakeholders</w:t>
      </w:r>
      <w:r w:rsidR="00257B4B" w:rsidRPr="0018785F">
        <w:rPr>
          <w:rFonts w:ascii="Urbanist" w:eastAsia="Urbanist" w:hAnsi="Urbanist" w:cs="Urbanist"/>
        </w:rPr>
        <w:t xml:space="preserve"> for the purpose of data collection</w:t>
      </w:r>
      <w:r w:rsidR="00FB22A0" w:rsidRPr="0018785F">
        <w:rPr>
          <w:rFonts w:ascii="Urbanist" w:eastAsia="Urbanist" w:hAnsi="Urbanist" w:cs="Urbanist"/>
        </w:rPr>
        <w:t xml:space="preserve">, </w:t>
      </w:r>
      <w:r w:rsidR="00257B4B" w:rsidRPr="0018785F">
        <w:rPr>
          <w:rFonts w:ascii="Urbanist" w:eastAsia="Urbanist" w:hAnsi="Urbanist" w:cs="Urbanist"/>
        </w:rPr>
        <w:t>event planning</w:t>
      </w:r>
      <w:r w:rsidR="00FB22A0" w:rsidRPr="0018785F">
        <w:rPr>
          <w:rFonts w:ascii="Urbanist" w:eastAsia="Urbanist" w:hAnsi="Urbanist" w:cs="Urbanist"/>
        </w:rPr>
        <w:t xml:space="preserve"> and recruitment</w:t>
      </w:r>
      <w:r w:rsidR="00257B4B" w:rsidRPr="0018785F">
        <w:rPr>
          <w:rFonts w:ascii="Urbanist" w:eastAsia="Urbanist" w:hAnsi="Urbanist" w:cs="Urbanist"/>
        </w:rPr>
        <w:t>.</w:t>
      </w:r>
    </w:p>
    <w:p w14:paraId="497C1FE9" w14:textId="77777777" w:rsidR="00611D78" w:rsidRPr="0018785F" w:rsidRDefault="00611D78" w:rsidP="00611D78">
      <w:pPr>
        <w:pStyle w:val="ListParagraph"/>
        <w:numPr>
          <w:ilvl w:val="0"/>
          <w:numId w:val="4"/>
        </w:numPr>
        <w:jc w:val="both"/>
        <w:rPr>
          <w:rFonts w:ascii="Urbanist" w:eastAsia="Urbanist" w:hAnsi="Urbanist" w:cs="Urbanist"/>
        </w:rPr>
      </w:pPr>
      <w:r w:rsidRPr="0018785F">
        <w:rPr>
          <w:rFonts w:ascii="Urbanist" w:eastAsia="Urbanist" w:hAnsi="Urbanist" w:cs="Urbanist"/>
        </w:rPr>
        <w:t>To promote a professional and friendly point of call to all prospective staff, colleagues and trainees in respect of HR advice and support. </w:t>
      </w:r>
    </w:p>
    <w:p w14:paraId="7FDAA98C" w14:textId="7E6A516B" w:rsidR="00342BB3" w:rsidRPr="0018785F" w:rsidRDefault="00342BB3" w:rsidP="00342BB3">
      <w:pPr>
        <w:jc w:val="both"/>
        <w:rPr>
          <w:rFonts w:ascii="Urbanist" w:eastAsia="Urbanist" w:hAnsi="Urbanist" w:cs="Urbanist"/>
          <w:b/>
        </w:rPr>
      </w:pPr>
      <w:r w:rsidRPr="0018785F">
        <w:rPr>
          <w:rFonts w:ascii="Urbanist" w:eastAsia="Urbanist" w:hAnsi="Urbanist" w:cs="Urbanist"/>
          <w:b/>
        </w:rPr>
        <w:t>Key Accountabilities</w:t>
      </w:r>
      <w:r w:rsidR="00FB4823" w:rsidRPr="0018785F">
        <w:rPr>
          <w:rFonts w:ascii="Urbanist" w:eastAsia="Urbanist" w:hAnsi="Urbanist" w:cs="Urbanist"/>
          <w:b/>
        </w:rPr>
        <w:t>:</w:t>
      </w:r>
    </w:p>
    <w:p w14:paraId="595B7A38" w14:textId="42866763" w:rsidR="00FB22A0" w:rsidRPr="0018785F" w:rsidRDefault="00570250" w:rsidP="00342BB3">
      <w:pPr>
        <w:jc w:val="both"/>
        <w:rPr>
          <w:rFonts w:ascii="Urbanist" w:eastAsia="Urbanist" w:hAnsi="Urbanist" w:cs="Urbanist"/>
          <w:b/>
        </w:rPr>
      </w:pPr>
      <w:r w:rsidRPr="0018785F">
        <w:rPr>
          <w:rFonts w:ascii="Urbanist" w:eastAsia="Urbanist" w:hAnsi="Urbanist" w:cs="Urbanist"/>
          <w:b/>
        </w:rPr>
        <w:t>Recruitment</w:t>
      </w:r>
    </w:p>
    <w:p w14:paraId="1CBE315D" w14:textId="5813BBB6" w:rsidR="15E8A021" w:rsidRPr="0018785F" w:rsidRDefault="004C6D80" w:rsidP="6C6C7CD7">
      <w:pPr>
        <w:pStyle w:val="ListParagraph"/>
        <w:numPr>
          <w:ilvl w:val="0"/>
          <w:numId w:val="5"/>
        </w:numPr>
        <w:jc w:val="both"/>
        <w:rPr>
          <w:rFonts w:ascii="Urbanist" w:eastAsia="Urbanist" w:hAnsi="Urbanist" w:cs="Urbanist"/>
        </w:rPr>
      </w:pPr>
      <w:r>
        <w:rPr>
          <w:rFonts w:ascii="Urbanist" w:eastAsia="Urbanist" w:hAnsi="Urbanist" w:cs="Urbanist"/>
          <w:color w:val="333333"/>
        </w:rPr>
        <w:t>Liaise with HISP TT and partnership schools to organise interview panels in a timely manner.</w:t>
      </w:r>
    </w:p>
    <w:p w14:paraId="5444551C" w14:textId="7AD1EA03" w:rsidR="15E8A021" w:rsidRPr="0018785F" w:rsidRDefault="15E8A021" w:rsidP="6C6C7CD7">
      <w:pPr>
        <w:pStyle w:val="ListParagraph"/>
        <w:numPr>
          <w:ilvl w:val="0"/>
          <w:numId w:val="5"/>
        </w:numPr>
        <w:jc w:val="both"/>
        <w:rPr>
          <w:rFonts w:ascii="Urbanist" w:eastAsia="Urbanist" w:hAnsi="Urbanist" w:cs="Urbanist"/>
        </w:rPr>
      </w:pPr>
      <w:r w:rsidRPr="0018785F">
        <w:rPr>
          <w:rFonts w:ascii="Urbanist" w:eastAsia="Urbanist" w:hAnsi="Urbanist" w:cs="Urbanist"/>
          <w:color w:val="333333"/>
        </w:rPr>
        <w:t>Organise locations, room bookings and schedules for weekly interviews.</w:t>
      </w:r>
    </w:p>
    <w:p w14:paraId="2E7730BE" w14:textId="1C52AB77" w:rsidR="00570250" w:rsidRPr="0018785F" w:rsidRDefault="004C6D80" w:rsidP="00570250">
      <w:pPr>
        <w:pStyle w:val="ListParagraph"/>
        <w:numPr>
          <w:ilvl w:val="0"/>
          <w:numId w:val="5"/>
        </w:numPr>
        <w:jc w:val="both"/>
        <w:rPr>
          <w:rFonts w:ascii="Urbanist" w:eastAsia="Urbanist" w:hAnsi="Urbanist" w:cs="Urbanist"/>
        </w:rPr>
      </w:pPr>
      <w:r>
        <w:rPr>
          <w:rFonts w:ascii="Urbanist" w:eastAsia="Urbanist" w:hAnsi="Urbanist" w:cs="Urbanist"/>
        </w:rPr>
        <w:t>Work with the Hub Lead to s</w:t>
      </w:r>
      <w:r w:rsidR="00570250" w:rsidRPr="0018785F">
        <w:rPr>
          <w:rFonts w:ascii="Urbanist" w:eastAsia="Urbanist" w:hAnsi="Urbanist" w:cs="Urbanist"/>
        </w:rPr>
        <w:t>hortlist candidates as they apply</w:t>
      </w:r>
      <w:r w:rsidR="005237A5">
        <w:rPr>
          <w:rFonts w:ascii="Urbanist" w:eastAsia="Urbanist" w:hAnsi="Urbanist" w:cs="Urbanist"/>
        </w:rPr>
        <w:t xml:space="preserve"> (against the IFT entry criteria).</w:t>
      </w:r>
    </w:p>
    <w:p w14:paraId="2D95C077" w14:textId="4ED1447F" w:rsidR="00570250" w:rsidRPr="0018785F" w:rsidRDefault="00570250" w:rsidP="00570250">
      <w:pPr>
        <w:pStyle w:val="ListParagraph"/>
        <w:numPr>
          <w:ilvl w:val="0"/>
          <w:numId w:val="5"/>
        </w:numPr>
        <w:jc w:val="both"/>
        <w:rPr>
          <w:rFonts w:ascii="Urbanist" w:eastAsia="Urbanist" w:hAnsi="Urbanist" w:cs="Urbanist"/>
        </w:rPr>
      </w:pPr>
      <w:r w:rsidRPr="0018785F">
        <w:rPr>
          <w:rFonts w:ascii="Urbanist" w:eastAsia="Urbanist" w:hAnsi="Urbanist" w:cs="Urbanist"/>
        </w:rPr>
        <w:t xml:space="preserve">Follow up with candidates </w:t>
      </w:r>
      <w:r w:rsidR="005237A5">
        <w:rPr>
          <w:rFonts w:ascii="Urbanist" w:eastAsia="Urbanist" w:hAnsi="Urbanist" w:cs="Urbanist"/>
        </w:rPr>
        <w:t xml:space="preserve">regarding </w:t>
      </w:r>
      <w:r w:rsidRPr="0018785F">
        <w:rPr>
          <w:rFonts w:ascii="Urbanist" w:eastAsia="Urbanist" w:hAnsi="Urbanist" w:cs="Urbanist"/>
        </w:rPr>
        <w:t xml:space="preserve">queries over their </w:t>
      </w:r>
      <w:r w:rsidR="00C756AF">
        <w:rPr>
          <w:rFonts w:ascii="Urbanist" w:eastAsia="Urbanist" w:hAnsi="Urbanist" w:cs="Urbanist"/>
        </w:rPr>
        <w:t xml:space="preserve">application e.g. </w:t>
      </w:r>
      <w:r w:rsidRPr="0018785F">
        <w:rPr>
          <w:rFonts w:ascii="Urbanist" w:eastAsia="Urbanist" w:hAnsi="Urbanist" w:cs="Urbanist"/>
        </w:rPr>
        <w:t>qualifications</w:t>
      </w:r>
      <w:r w:rsidR="00C756AF">
        <w:rPr>
          <w:rFonts w:ascii="Urbanist" w:eastAsia="Urbanist" w:hAnsi="Urbanist" w:cs="Urbanist"/>
        </w:rPr>
        <w:t xml:space="preserve">, </w:t>
      </w:r>
      <w:r w:rsidRPr="0018785F">
        <w:rPr>
          <w:rFonts w:ascii="Urbanist" w:eastAsia="Urbanist" w:hAnsi="Urbanist" w:cs="Urbanist"/>
        </w:rPr>
        <w:t xml:space="preserve"> experience</w:t>
      </w:r>
      <w:r w:rsidR="00C756AF">
        <w:rPr>
          <w:rFonts w:ascii="Urbanist" w:eastAsia="Urbanist" w:hAnsi="Urbanist" w:cs="Urbanist"/>
        </w:rPr>
        <w:t>, gaps in employment and overseas police checks (where appropriate)</w:t>
      </w:r>
      <w:r w:rsidRPr="0018785F">
        <w:rPr>
          <w:rFonts w:ascii="Urbanist" w:eastAsia="Urbanist" w:hAnsi="Urbanist" w:cs="Urbanist"/>
        </w:rPr>
        <w:t xml:space="preserve"> to support shortlisting. </w:t>
      </w:r>
    </w:p>
    <w:p w14:paraId="65056E18" w14:textId="7C3E3CD4" w:rsidR="00570250" w:rsidRPr="0018785F" w:rsidRDefault="00570250" w:rsidP="00570250">
      <w:pPr>
        <w:pStyle w:val="ListParagraph"/>
        <w:numPr>
          <w:ilvl w:val="0"/>
          <w:numId w:val="5"/>
        </w:numPr>
        <w:jc w:val="both"/>
        <w:rPr>
          <w:rFonts w:ascii="Urbanist" w:eastAsia="Urbanist" w:hAnsi="Urbanist" w:cs="Urbanist"/>
        </w:rPr>
      </w:pPr>
      <w:r w:rsidRPr="0018785F">
        <w:rPr>
          <w:rFonts w:ascii="Urbanist" w:eastAsia="Urbanist" w:hAnsi="Urbanist" w:cs="Urbanist"/>
        </w:rPr>
        <w:t xml:space="preserve">Co-ordinate the interview day collecting and verifying ID and qualifications of candidates as well as </w:t>
      </w:r>
      <w:r w:rsidR="00A701D6">
        <w:rPr>
          <w:rFonts w:ascii="Urbanist" w:eastAsia="Urbanist" w:hAnsi="Urbanist" w:cs="Urbanist"/>
        </w:rPr>
        <w:t xml:space="preserve">supporting the </w:t>
      </w:r>
      <w:r w:rsidRPr="0018785F">
        <w:rPr>
          <w:rFonts w:ascii="Urbanist" w:eastAsia="Urbanist" w:hAnsi="Urbanist" w:cs="Urbanist"/>
        </w:rPr>
        <w:t xml:space="preserve">marking </w:t>
      </w:r>
      <w:r w:rsidR="00A701D6">
        <w:rPr>
          <w:rFonts w:ascii="Urbanist" w:eastAsia="Urbanist" w:hAnsi="Urbanist" w:cs="Urbanist"/>
        </w:rPr>
        <w:t xml:space="preserve">of </w:t>
      </w:r>
      <w:r w:rsidRPr="0018785F">
        <w:rPr>
          <w:rFonts w:ascii="Urbanist" w:eastAsia="Urbanist" w:hAnsi="Urbanist" w:cs="Urbanist"/>
        </w:rPr>
        <w:t>the literacy tasks. </w:t>
      </w:r>
    </w:p>
    <w:p w14:paraId="1C5D78E5" w14:textId="77777777" w:rsidR="00570250" w:rsidRPr="0018785F" w:rsidRDefault="00570250" w:rsidP="00570250">
      <w:pPr>
        <w:pStyle w:val="ListParagraph"/>
        <w:numPr>
          <w:ilvl w:val="0"/>
          <w:numId w:val="5"/>
        </w:numPr>
        <w:rPr>
          <w:rFonts w:ascii="Urbanist" w:eastAsia="Urbanist" w:hAnsi="Urbanist" w:cs="Urbanist"/>
        </w:rPr>
      </w:pPr>
      <w:r w:rsidRPr="0018785F">
        <w:rPr>
          <w:rFonts w:ascii="Urbanist" w:eastAsia="Urbanist" w:hAnsi="Urbanist" w:cs="Urbanist"/>
        </w:rPr>
        <w:t>Using DfE Apply system, keep interview details up to date and process offers accurately with conditions. </w:t>
      </w:r>
    </w:p>
    <w:p w14:paraId="48F3AB6E" w14:textId="012EF8BF" w:rsidR="00570250" w:rsidRPr="0018785F" w:rsidRDefault="00570250" w:rsidP="00570250">
      <w:pPr>
        <w:pStyle w:val="ListParagraph"/>
        <w:numPr>
          <w:ilvl w:val="0"/>
          <w:numId w:val="5"/>
        </w:numPr>
        <w:rPr>
          <w:rFonts w:ascii="Urbanist" w:eastAsia="Urbanist" w:hAnsi="Urbanist" w:cs="Urbanist"/>
        </w:rPr>
      </w:pPr>
      <w:r w:rsidRPr="0018785F">
        <w:rPr>
          <w:rFonts w:ascii="Urbanist" w:eastAsia="Urbanist" w:hAnsi="Urbanist" w:cs="Urbanist"/>
        </w:rPr>
        <w:t>To edit and send offer letters</w:t>
      </w:r>
      <w:r w:rsidR="000F7314" w:rsidRPr="0018785F">
        <w:rPr>
          <w:rFonts w:ascii="Urbanist" w:eastAsia="Urbanist" w:hAnsi="Urbanist" w:cs="Urbanist"/>
        </w:rPr>
        <w:t xml:space="preserve"> and subsequent onboarding letters</w:t>
      </w:r>
      <w:r w:rsidR="00A701D6">
        <w:rPr>
          <w:rFonts w:ascii="Urbanist" w:eastAsia="Urbanist" w:hAnsi="Urbanist" w:cs="Urbanist"/>
        </w:rPr>
        <w:t>, to candidates,</w:t>
      </w:r>
      <w:r w:rsidR="000F7314" w:rsidRPr="0018785F">
        <w:rPr>
          <w:rFonts w:ascii="Urbanist" w:eastAsia="Urbanist" w:hAnsi="Urbanist" w:cs="Urbanist"/>
        </w:rPr>
        <w:t xml:space="preserve"> </w:t>
      </w:r>
      <w:r w:rsidR="00194165" w:rsidRPr="0018785F">
        <w:rPr>
          <w:rFonts w:ascii="Urbanist" w:eastAsia="Urbanist" w:hAnsi="Urbanist" w:cs="Urbanist"/>
        </w:rPr>
        <w:t xml:space="preserve">in </w:t>
      </w:r>
      <w:r w:rsidR="00A701D6">
        <w:rPr>
          <w:rFonts w:ascii="Urbanist" w:eastAsia="Urbanist" w:hAnsi="Urbanist" w:cs="Urbanist"/>
        </w:rPr>
        <w:t>accordance</w:t>
      </w:r>
      <w:r w:rsidR="00194165" w:rsidRPr="0018785F">
        <w:rPr>
          <w:rFonts w:ascii="Urbanist" w:eastAsia="Urbanist" w:hAnsi="Urbanist" w:cs="Urbanist"/>
        </w:rPr>
        <w:t xml:space="preserve"> with IFT processes</w:t>
      </w:r>
      <w:r w:rsidRPr="0018785F">
        <w:rPr>
          <w:rFonts w:ascii="Urbanist" w:eastAsia="Urbanist" w:hAnsi="Urbanist" w:cs="Urbanist"/>
        </w:rPr>
        <w:t>.  </w:t>
      </w:r>
    </w:p>
    <w:p w14:paraId="1A2CE4CB" w14:textId="26876FC9" w:rsidR="00F81AF3" w:rsidRPr="0018785F" w:rsidRDefault="002704FB" w:rsidP="00B86B05">
      <w:pPr>
        <w:pStyle w:val="ListParagraph"/>
        <w:numPr>
          <w:ilvl w:val="0"/>
          <w:numId w:val="5"/>
        </w:numPr>
        <w:jc w:val="both"/>
        <w:rPr>
          <w:rFonts w:ascii="Urbanist" w:eastAsia="Urbanist" w:hAnsi="Urbanist" w:cs="Urbanist"/>
        </w:rPr>
      </w:pPr>
      <w:r w:rsidRPr="0018785F">
        <w:rPr>
          <w:rFonts w:ascii="Urbanist" w:eastAsia="Urbanist" w:hAnsi="Urbanist" w:cs="Urbanist"/>
        </w:rPr>
        <w:t>Liaising with the Hub Lead, m</w:t>
      </w:r>
      <w:r w:rsidR="00570250" w:rsidRPr="0018785F">
        <w:rPr>
          <w:rFonts w:ascii="Urbanist" w:eastAsia="Urbanist" w:hAnsi="Urbanist" w:cs="Urbanist"/>
        </w:rPr>
        <w:t xml:space="preserve">onitor, collect and check </w:t>
      </w:r>
      <w:r w:rsidR="00007540">
        <w:rPr>
          <w:rFonts w:ascii="Urbanist" w:eastAsia="Urbanist" w:hAnsi="Urbanist" w:cs="Urbanist"/>
        </w:rPr>
        <w:t xml:space="preserve">additional </w:t>
      </w:r>
      <w:r w:rsidR="00570250" w:rsidRPr="0018785F">
        <w:rPr>
          <w:rFonts w:ascii="Urbanist" w:eastAsia="Urbanist" w:hAnsi="Urbanist" w:cs="Urbanist"/>
        </w:rPr>
        <w:t xml:space="preserve">references </w:t>
      </w:r>
      <w:r w:rsidR="00007540">
        <w:rPr>
          <w:rFonts w:ascii="Urbanist" w:eastAsia="Urbanist" w:hAnsi="Urbanist" w:cs="Urbanist"/>
        </w:rPr>
        <w:t xml:space="preserve">and checks </w:t>
      </w:r>
      <w:r w:rsidR="00570250" w:rsidRPr="0018785F">
        <w:rPr>
          <w:rFonts w:ascii="Urbanist" w:eastAsia="Urbanist" w:hAnsi="Urbanist" w:cs="Urbanist"/>
        </w:rPr>
        <w:t>of candidates who accept offer</w:t>
      </w:r>
      <w:r w:rsidRPr="0018785F">
        <w:rPr>
          <w:rFonts w:ascii="Urbanist" w:eastAsia="Urbanist" w:hAnsi="Urbanist" w:cs="Urbanist"/>
        </w:rPr>
        <w:t>s.</w:t>
      </w:r>
    </w:p>
    <w:p w14:paraId="0E894A99" w14:textId="02DD3026" w:rsidR="00570250" w:rsidRPr="0018785F" w:rsidRDefault="00570250" w:rsidP="00570250">
      <w:pPr>
        <w:pStyle w:val="ListParagraph"/>
        <w:numPr>
          <w:ilvl w:val="0"/>
          <w:numId w:val="5"/>
        </w:numPr>
        <w:jc w:val="both"/>
        <w:rPr>
          <w:rFonts w:ascii="Urbanist" w:eastAsia="Urbanist" w:hAnsi="Urbanist" w:cs="Urbanist"/>
        </w:rPr>
      </w:pPr>
      <w:r w:rsidRPr="0018785F" w:rsidDel="00570250">
        <w:rPr>
          <w:rFonts w:ascii="Urbanist" w:eastAsia="Urbanist" w:hAnsi="Urbanist" w:cs="Urbanist"/>
        </w:rPr>
        <w:t>Keep the recruitment tracker up to</w:t>
      </w:r>
      <w:r w:rsidR="00007540">
        <w:rPr>
          <w:rFonts w:ascii="Urbanist" w:eastAsia="Urbanist" w:hAnsi="Urbanist" w:cs="Urbanist"/>
        </w:rPr>
        <w:t xml:space="preserve"> date</w:t>
      </w:r>
      <w:r w:rsidRPr="0018785F" w:rsidDel="00570250">
        <w:rPr>
          <w:rFonts w:ascii="Urbanist" w:eastAsia="Urbanist" w:hAnsi="Urbanist" w:cs="Urbanist"/>
        </w:rPr>
        <w:t>. </w:t>
      </w:r>
    </w:p>
    <w:p w14:paraId="43FF9AE3" w14:textId="4BDEC38A" w:rsidR="00570250" w:rsidRPr="0018785F" w:rsidRDefault="00780F3B" w:rsidP="00570250">
      <w:pPr>
        <w:pStyle w:val="ListParagraph"/>
        <w:numPr>
          <w:ilvl w:val="0"/>
          <w:numId w:val="5"/>
        </w:numPr>
        <w:jc w:val="both"/>
        <w:rPr>
          <w:rFonts w:ascii="Urbanist" w:eastAsia="Urbanist" w:hAnsi="Urbanist" w:cs="Urbanist"/>
        </w:rPr>
      </w:pPr>
      <w:r w:rsidRPr="0018785F">
        <w:rPr>
          <w:rFonts w:ascii="Urbanist" w:eastAsia="Urbanist" w:hAnsi="Urbanist" w:cs="Urbanist"/>
        </w:rPr>
        <w:t>As directed by the Hub Lead, l</w:t>
      </w:r>
      <w:r w:rsidR="00570250" w:rsidRPr="0018785F">
        <w:rPr>
          <w:rFonts w:ascii="Urbanist" w:eastAsia="Urbanist" w:hAnsi="Urbanist" w:cs="Urbanist"/>
        </w:rPr>
        <w:t>iaise with Headteachers, senior leaders responsible for ITT, stakeholders and external agencies within Hub region for trainee placements. </w:t>
      </w:r>
    </w:p>
    <w:p w14:paraId="64EC33C1" w14:textId="6D50D2E4" w:rsidR="00570250" w:rsidRPr="0018785F" w:rsidRDefault="0071035D" w:rsidP="00B86B05">
      <w:pPr>
        <w:jc w:val="both"/>
        <w:rPr>
          <w:rFonts w:ascii="Urbanist" w:eastAsia="Urbanist" w:hAnsi="Urbanist" w:cs="Urbanist"/>
          <w:b/>
        </w:rPr>
      </w:pPr>
      <w:r w:rsidRPr="0018785F">
        <w:rPr>
          <w:rFonts w:ascii="Urbanist" w:eastAsia="Urbanist" w:hAnsi="Urbanist" w:cs="Urbanist"/>
          <w:b/>
        </w:rPr>
        <w:t>Compliance</w:t>
      </w:r>
    </w:p>
    <w:p w14:paraId="4B9B5058" w14:textId="5A47C859" w:rsidR="00B86B05" w:rsidRPr="0018785F" w:rsidRDefault="00BA4B97" w:rsidP="00B86B05">
      <w:pPr>
        <w:pStyle w:val="ListParagraph"/>
        <w:numPr>
          <w:ilvl w:val="0"/>
          <w:numId w:val="5"/>
        </w:numPr>
        <w:jc w:val="both"/>
        <w:rPr>
          <w:rFonts w:ascii="Urbanist" w:eastAsia="Urbanist" w:hAnsi="Urbanist" w:cs="Urbanist"/>
        </w:rPr>
      </w:pPr>
      <w:r>
        <w:rPr>
          <w:rFonts w:ascii="Urbanist" w:eastAsia="Urbanist" w:hAnsi="Urbanist" w:cs="Urbanist"/>
        </w:rPr>
        <w:t>Maintaining</w:t>
      </w:r>
      <w:r w:rsidR="00B86B05" w:rsidRPr="0018785F">
        <w:rPr>
          <w:rFonts w:ascii="Urbanist" w:eastAsia="Urbanist" w:hAnsi="Urbanist" w:cs="Urbanist"/>
        </w:rPr>
        <w:t xml:space="preserve"> </w:t>
      </w:r>
      <w:r w:rsidR="0071035D" w:rsidRPr="0018785F">
        <w:rPr>
          <w:rFonts w:ascii="Urbanist" w:eastAsia="Urbanist" w:hAnsi="Urbanist" w:cs="Urbanist"/>
        </w:rPr>
        <w:t xml:space="preserve">the </w:t>
      </w:r>
      <w:r w:rsidR="00B86B05" w:rsidRPr="0018785F">
        <w:rPr>
          <w:rFonts w:ascii="Urbanist" w:eastAsia="Urbanist" w:hAnsi="Urbanist" w:cs="Urbanist"/>
        </w:rPr>
        <w:t>S</w:t>
      </w:r>
      <w:r w:rsidR="0071035D" w:rsidRPr="0018785F">
        <w:rPr>
          <w:rFonts w:ascii="Urbanist" w:eastAsia="Urbanist" w:hAnsi="Urbanist" w:cs="Urbanist"/>
        </w:rPr>
        <w:t>ingle Centre Record</w:t>
      </w:r>
      <w:r w:rsidR="00B86B05" w:rsidRPr="0018785F">
        <w:rPr>
          <w:rFonts w:ascii="Urbanist" w:eastAsia="Urbanist" w:hAnsi="Urbanist" w:cs="Urbanist"/>
        </w:rPr>
        <w:t xml:space="preserve"> for the </w:t>
      </w:r>
      <w:r w:rsidR="00A370B5" w:rsidRPr="0018785F">
        <w:rPr>
          <w:rFonts w:ascii="Urbanist" w:eastAsia="Urbanist" w:hAnsi="Urbanist" w:cs="Urbanist"/>
        </w:rPr>
        <w:t>in-training</w:t>
      </w:r>
      <w:r w:rsidR="00B86B05" w:rsidRPr="0018785F">
        <w:rPr>
          <w:rFonts w:ascii="Urbanist" w:eastAsia="Urbanist" w:hAnsi="Urbanist" w:cs="Urbanist"/>
        </w:rPr>
        <w:t xml:space="preserve"> year up to date and accurate being rigorous to ensure there is no missing information</w:t>
      </w:r>
      <w:r w:rsidR="00B53666" w:rsidRPr="0018785F">
        <w:rPr>
          <w:rFonts w:ascii="Urbanist" w:eastAsia="Urbanist" w:hAnsi="Urbanist" w:cs="Urbanist"/>
        </w:rPr>
        <w:t xml:space="preserve">. </w:t>
      </w:r>
    </w:p>
    <w:p w14:paraId="2066274C" w14:textId="737BD923" w:rsidR="00B86B05" w:rsidRPr="0018785F" w:rsidRDefault="00BA4B97" w:rsidP="00B86B05">
      <w:pPr>
        <w:pStyle w:val="ListParagraph"/>
        <w:numPr>
          <w:ilvl w:val="0"/>
          <w:numId w:val="5"/>
        </w:numPr>
        <w:jc w:val="both"/>
        <w:rPr>
          <w:rFonts w:ascii="Urbanist" w:eastAsia="Urbanist" w:hAnsi="Urbanist" w:cs="Urbanist"/>
        </w:rPr>
      </w:pPr>
      <w:r>
        <w:rPr>
          <w:rFonts w:ascii="Urbanist" w:eastAsia="Urbanist" w:hAnsi="Urbanist" w:cs="Urbanist"/>
        </w:rPr>
        <w:lastRenderedPageBreak/>
        <w:t>Maintaining</w:t>
      </w:r>
      <w:r w:rsidR="00B86B05" w:rsidRPr="0018785F">
        <w:rPr>
          <w:rFonts w:ascii="Urbanist" w:eastAsia="Urbanist" w:hAnsi="Urbanist" w:cs="Urbanist"/>
        </w:rPr>
        <w:t xml:space="preserve"> the </w:t>
      </w:r>
      <w:r w:rsidR="00A370B5" w:rsidRPr="0018785F">
        <w:rPr>
          <w:rFonts w:ascii="Urbanist" w:eastAsia="Urbanist" w:hAnsi="Urbanist" w:cs="Urbanist"/>
        </w:rPr>
        <w:t xml:space="preserve">Recruitment Tracker </w:t>
      </w:r>
      <w:r w:rsidR="00B86B05" w:rsidRPr="0018785F">
        <w:rPr>
          <w:rFonts w:ascii="Urbanist" w:eastAsia="Urbanist" w:hAnsi="Urbanist" w:cs="Urbanist"/>
        </w:rPr>
        <w:t>for the onboarding year up to date and accurate being rigorous to ensure there is no missing information. </w:t>
      </w:r>
    </w:p>
    <w:p w14:paraId="09FE5499" w14:textId="3B63E3C1" w:rsidR="00B86B05" w:rsidRPr="0018785F" w:rsidRDefault="00B86B05" w:rsidP="00B86B05">
      <w:pPr>
        <w:pStyle w:val="ListParagraph"/>
        <w:numPr>
          <w:ilvl w:val="0"/>
          <w:numId w:val="5"/>
        </w:numPr>
        <w:jc w:val="both"/>
        <w:rPr>
          <w:rFonts w:ascii="Urbanist" w:eastAsia="Urbanist" w:hAnsi="Urbanist" w:cs="Urbanist"/>
        </w:rPr>
      </w:pPr>
      <w:r w:rsidRPr="0018785F">
        <w:rPr>
          <w:rFonts w:ascii="Urbanist" w:eastAsia="Urbanist" w:hAnsi="Urbanist" w:cs="Urbanist"/>
        </w:rPr>
        <w:t xml:space="preserve">Ensure the information about partnership schools is accurate </w:t>
      </w:r>
      <w:r w:rsidR="415779F9" w:rsidRPr="0018785F">
        <w:rPr>
          <w:rFonts w:ascii="Urbanist" w:eastAsia="Urbanist" w:hAnsi="Urbanist" w:cs="Urbanist"/>
        </w:rPr>
        <w:t xml:space="preserve">and up to date </w:t>
      </w:r>
      <w:r w:rsidRPr="0018785F">
        <w:rPr>
          <w:rFonts w:ascii="Urbanist" w:eastAsia="Urbanist" w:hAnsi="Urbanist" w:cs="Urbanist"/>
        </w:rPr>
        <w:t xml:space="preserve">on the </w:t>
      </w:r>
      <w:r w:rsidR="47F99FED" w:rsidRPr="0018785F">
        <w:rPr>
          <w:rFonts w:ascii="Urbanist" w:eastAsia="Urbanist" w:hAnsi="Urbanist" w:cs="Urbanist"/>
        </w:rPr>
        <w:t>Master Trainee Spreadsheet</w:t>
      </w:r>
      <w:r w:rsidR="00E548EA" w:rsidRPr="0018785F">
        <w:rPr>
          <w:rFonts w:ascii="Urbanist" w:eastAsia="Urbanist" w:hAnsi="Urbanist" w:cs="Urbanist"/>
        </w:rPr>
        <w:t xml:space="preserve"> </w:t>
      </w:r>
      <w:r w:rsidR="4A06AFE7" w:rsidRPr="0018785F">
        <w:rPr>
          <w:rFonts w:ascii="Urbanist" w:eastAsia="Urbanist" w:hAnsi="Urbanist" w:cs="Urbanist"/>
        </w:rPr>
        <w:t xml:space="preserve">including </w:t>
      </w:r>
      <w:r w:rsidRPr="0018785F">
        <w:rPr>
          <w:rFonts w:ascii="Urbanist" w:eastAsia="Urbanist" w:hAnsi="Urbanist" w:cs="Urbanist"/>
        </w:rPr>
        <w:t>updating Ofsted grading on a regular basis. </w:t>
      </w:r>
    </w:p>
    <w:p w14:paraId="5A89181D" w14:textId="3FE8467E" w:rsidR="00B86B05" w:rsidRPr="0018785F" w:rsidRDefault="00B86B05" w:rsidP="00B86B05">
      <w:pPr>
        <w:pStyle w:val="ListParagraph"/>
        <w:numPr>
          <w:ilvl w:val="0"/>
          <w:numId w:val="5"/>
        </w:numPr>
        <w:rPr>
          <w:rFonts w:ascii="Urbanist" w:eastAsia="Urbanist" w:hAnsi="Urbanist" w:cs="Urbanist"/>
        </w:rPr>
      </w:pPr>
      <w:r w:rsidRPr="0018785F">
        <w:rPr>
          <w:rFonts w:ascii="Urbanist" w:eastAsia="Urbanist" w:hAnsi="Urbanist" w:cs="Urbanist"/>
        </w:rPr>
        <w:t xml:space="preserve">Undertake the updating </w:t>
      </w:r>
      <w:r w:rsidR="003D38CE" w:rsidRPr="0018785F">
        <w:rPr>
          <w:rFonts w:ascii="Urbanist" w:eastAsia="Urbanist" w:hAnsi="Urbanist" w:cs="Urbanist"/>
        </w:rPr>
        <w:t xml:space="preserve">of </w:t>
      </w:r>
      <w:r w:rsidRPr="0018785F">
        <w:rPr>
          <w:rFonts w:ascii="Urbanist" w:eastAsia="Urbanist" w:hAnsi="Urbanist" w:cs="Urbanist"/>
        </w:rPr>
        <w:t>DfE systems</w:t>
      </w:r>
      <w:r w:rsidR="00BA4B97">
        <w:rPr>
          <w:rFonts w:ascii="Urbanist" w:eastAsia="Urbanist" w:hAnsi="Urbanist" w:cs="Urbanist"/>
        </w:rPr>
        <w:t xml:space="preserve">, </w:t>
      </w:r>
      <w:r w:rsidRPr="0018785F">
        <w:rPr>
          <w:rFonts w:ascii="Urbanist" w:eastAsia="Urbanist" w:hAnsi="Urbanist" w:cs="Urbanist"/>
        </w:rPr>
        <w:t>mange Publish and lia</w:t>
      </w:r>
      <w:r w:rsidR="00BA4B97">
        <w:rPr>
          <w:rFonts w:ascii="Urbanist" w:eastAsia="Urbanist" w:hAnsi="Urbanist" w:cs="Urbanist"/>
        </w:rPr>
        <w:t>ise</w:t>
      </w:r>
      <w:r w:rsidRPr="0018785F">
        <w:rPr>
          <w:rFonts w:ascii="Urbanist" w:eastAsia="Urbanist" w:hAnsi="Urbanist" w:cs="Urbanist"/>
        </w:rPr>
        <w:t xml:space="preserve"> with key stakeholders and external parties, when required.   </w:t>
      </w:r>
    </w:p>
    <w:p w14:paraId="586EE8CD" w14:textId="59697ADA" w:rsidR="00B86B05" w:rsidRPr="0018785F" w:rsidRDefault="00BA4B97" w:rsidP="00B86B05">
      <w:pPr>
        <w:pStyle w:val="ListParagraph"/>
        <w:numPr>
          <w:ilvl w:val="0"/>
          <w:numId w:val="5"/>
        </w:numPr>
        <w:rPr>
          <w:rFonts w:ascii="Urbanist" w:eastAsia="Urbanist" w:hAnsi="Urbanist" w:cs="Urbanist"/>
        </w:rPr>
      </w:pPr>
      <w:r>
        <w:rPr>
          <w:rFonts w:ascii="Urbanist" w:eastAsia="Urbanist" w:hAnsi="Urbanist" w:cs="Urbanist"/>
        </w:rPr>
        <w:t>S</w:t>
      </w:r>
      <w:r w:rsidR="00B86B05" w:rsidRPr="0018785F">
        <w:rPr>
          <w:rFonts w:ascii="Urbanist" w:eastAsia="Urbanist" w:hAnsi="Urbanist" w:cs="Urbanist"/>
        </w:rPr>
        <w:t>upport the Hub Lead with data and feedback reporting to IFT Leadership Team and other external agencies, as directed.   </w:t>
      </w:r>
    </w:p>
    <w:p w14:paraId="31E5D944" w14:textId="7A19E899" w:rsidR="00B86B05" w:rsidRPr="0018785F" w:rsidRDefault="00FD016E" w:rsidP="00B86B05">
      <w:pPr>
        <w:pStyle w:val="ListParagraph"/>
        <w:numPr>
          <w:ilvl w:val="0"/>
          <w:numId w:val="5"/>
        </w:numPr>
        <w:rPr>
          <w:rFonts w:ascii="Urbanist" w:eastAsia="Urbanist" w:hAnsi="Urbanist" w:cs="Urbanist"/>
        </w:rPr>
      </w:pPr>
      <w:r>
        <w:rPr>
          <w:rFonts w:ascii="Urbanist" w:eastAsia="Urbanist" w:hAnsi="Urbanist" w:cs="Urbanist"/>
        </w:rPr>
        <w:t>M</w:t>
      </w:r>
      <w:r w:rsidR="00B86B05" w:rsidRPr="0018785F">
        <w:rPr>
          <w:rFonts w:ascii="Urbanist" w:eastAsia="Urbanist" w:hAnsi="Urbanist" w:cs="Urbanist"/>
        </w:rPr>
        <w:t>aintain accurate personnel records both manual and electronically for trainees</w:t>
      </w:r>
      <w:r w:rsidR="596F35F6" w:rsidRPr="0018785F">
        <w:rPr>
          <w:rFonts w:ascii="Urbanist" w:eastAsia="Urbanist" w:hAnsi="Urbanist" w:cs="Urbanist"/>
        </w:rPr>
        <w:t xml:space="preserve"> and in line with GDPR </w:t>
      </w:r>
      <w:r w:rsidR="0018785F" w:rsidRPr="0018785F">
        <w:rPr>
          <w:rFonts w:ascii="Urbanist" w:eastAsia="Urbanist" w:hAnsi="Urbanist" w:cs="Urbanist"/>
        </w:rPr>
        <w:t>procedures.</w:t>
      </w:r>
      <w:r w:rsidR="00B86B05" w:rsidRPr="0018785F">
        <w:rPr>
          <w:rFonts w:ascii="Urbanist" w:eastAsia="Urbanist" w:hAnsi="Urbanist" w:cs="Urbanist"/>
        </w:rPr>
        <w:t>    </w:t>
      </w:r>
    </w:p>
    <w:p w14:paraId="59CCC28B" w14:textId="6A217689" w:rsidR="00B86B05" w:rsidRPr="0018785F" w:rsidRDefault="00FD016E" w:rsidP="00B86B05">
      <w:pPr>
        <w:pStyle w:val="ListParagraph"/>
        <w:numPr>
          <w:ilvl w:val="0"/>
          <w:numId w:val="5"/>
        </w:numPr>
        <w:rPr>
          <w:rFonts w:ascii="Urbanist" w:eastAsia="Urbanist" w:hAnsi="Urbanist" w:cs="Urbanist"/>
        </w:rPr>
      </w:pPr>
      <w:r>
        <w:rPr>
          <w:rFonts w:ascii="Urbanist" w:eastAsia="Urbanist" w:hAnsi="Urbanist" w:cs="Urbanist"/>
        </w:rPr>
        <w:t>C</w:t>
      </w:r>
      <w:r w:rsidR="00B86B05" w:rsidRPr="0018785F">
        <w:rPr>
          <w:rFonts w:ascii="Urbanist" w:eastAsia="Urbanist" w:hAnsi="Urbanist" w:cs="Urbanist"/>
        </w:rPr>
        <w:t>arry out DBS checks on all new fee funded trainees and liaise with placement schools</w:t>
      </w:r>
      <w:r>
        <w:rPr>
          <w:rFonts w:ascii="Urbanist" w:eastAsia="Urbanist" w:hAnsi="Urbanist" w:cs="Urbanist"/>
        </w:rPr>
        <w:t xml:space="preserve"> for both salaried and fee funded trainees to ensure all required onboarding checks have been </w:t>
      </w:r>
      <w:r w:rsidR="008104A9">
        <w:rPr>
          <w:rFonts w:ascii="Urbanist" w:eastAsia="Urbanist" w:hAnsi="Urbanist" w:cs="Urbanist"/>
        </w:rPr>
        <w:t>completed in line with IFT policy.</w:t>
      </w:r>
      <w:r w:rsidR="00B86B05" w:rsidRPr="0018785F">
        <w:rPr>
          <w:rFonts w:ascii="Urbanist" w:eastAsia="Urbanist" w:hAnsi="Urbanist" w:cs="Urbanist"/>
        </w:rPr>
        <w:t>   </w:t>
      </w:r>
    </w:p>
    <w:p w14:paraId="1F503B38" w14:textId="77777777" w:rsidR="00B86B05" w:rsidRPr="0018785F" w:rsidRDefault="00B86B05" w:rsidP="00B86B05">
      <w:pPr>
        <w:pStyle w:val="ListParagraph"/>
        <w:numPr>
          <w:ilvl w:val="0"/>
          <w:numId w:val="5"/>
        </w:numPr>
        <w:rPr>
          <w:rFonts w:ascii="Urbanist" w:eastAsia="Urbanist" w:hAnsi="Urbanist" w:cs="Urbanist"/>
        </w:rPr>
      </w:pPr>
      <w:r w:rsidRPr="0018785F">
        <w:rPr>
          <w:rFonts w:ascii="Urbanist" w:eastAsia="Urbanist" w:hAnsi="Urbanist" w:cs="Urbanist"/>
        </w:rPr>
        <w:t>Review and report to IFT Hub Lead on Occupational Health recommendations following pre-employment questionnaires.  </w:t>
      </w:r>
    </w:p>
    <w:p w14:paraId="6495D380" w14:textId="3E394785" w:rsidR="00C41F7A" w:rsidRPr="0018785F" w:rsidRDefault="008104A9" w:rsidP="00C6602A">
      <w:pPr>
        <w:pStyle w:val="ListParagraph"/>
        <w:numPr>
          <w:ilvl w:val="0"/>
          <w:numId w:val="5"/>
        </w:numPr>
        <w:rPr>
          <w:rFonts w:ascii="Urbanist" w:eastAsia="Urbanist" w:hAnsi="Urbanist" w:cs="Urbanist"/>
        </w:rPr>
      </w:pPr>
      <w:r>
        <w:rPr>
          <w:rFonts w:ascii="Urbanist" w:eastAsia="Urbanist" w:hAnsi="Urbanist" w:cs="Urbanist"/>
        </w:rPr>
        <w:t>Support Hub Lead</w:t>
      </w:r>
      <w:r w:rsidR="00B86B05" w:rsidRPr="0018785F">
        <w:rPr>
          <w:rFonts w:ascii="Urbanist" w:eastAsia="Urbanist" w:hAnsi="Urbanist" w:cs="Urbanist"/>
        </w:rPr>
        <w:t xml:space="preserve"> with individual well-being assessments</w:t>
      </w:r>
      <w:r>
        <w:rPr>
          <w:rFonts w:ascii="Urbanist" w:eastAsia="Urbanist" w:hAnsi="Urbanist" w:cs="Urbanist"/>
        </w:rPr>
        <w:t>, where appropriate</w:t>
      </w:r>
      <w:r w:rsidR="00B86B05" w:rsidRPr="0018785F">
        <w:rPr>
          <w:rFonts w:ascii="Urbanist" w:eastAsia="Urbanist" w:hAnsi="Urbanist" w:cs="Urbanist"/>
        </w:rPr>
        <w:t>.  </w:t>
      </w:r>
    </w:p>
    <w:p w14:paraId="54C6B217" w14:textId="78C1D2ED" w:rsidR="00D1398F" w:rsidRPr="0018785F" w:rsidRDefault="008104A9" w:rsidP="00C6602A">
      <w:pPr>
        <w:pStyle w:val="ListParagraph"/>
        <w:numPr>
          <w:ilvl w:val="0"/>
          <w:numId w:val="5"/>
        </w:numPr>
        <w:rPr>
          <w:rFonts w:ascii="Urbanist" w:eastAsia="Urbanist" w:hAnsi="Urbanist" w:cs="Urbanist"/>
        </w:rPr>
      </w:pPr>
      <w:r>
        <w:rPr>
          <w:rFonts w:ascii="Urbanist" w:eastAsia="Urbanist" w:hAnsi="Urbanist" w:cs="Urbanist"/>
        </w:rPr>
        <w:t>P</w:t>
      </w:r>
      <w:r w:rsidR="00D1398F" w:rsidRPr="0018785F">
        <w:rPr>
          <w:rFonts w:ascii="Urbanist" w:eastAsia="Urbanist" w:hAnsi="Urbanist" w:cs="Urbanist"/>
        </w:rPr>
        <w:t>rovide administrative support to the Hub Lead organising meetings, filing/storing/retrieving documentation associated with the IFT programme, including quality assurance and support the production of marketing materials (and in line with GDPR). </w:t>
      </w:r>
    </w:p>
    <w:p w14:paraId="4BC30109" w14:textId="2537A763" w:rsidR="34691EB9" w:rsidRPr="0018785F" w:rsidRDefault="34691EB9" w:rsidP="6C6C7CD7">
      <w:pPr>
        <w:pStyle w:val="ListParagraph"/>
        <w:numPr>
          <w:ilvl w:val="0"/>
          <w:numId w:val="5"/>
        </w:numPr>
        <w:rPr>
          <w:rFonts w:ascii="Urbanist" w:eastAsia="Urbanist" w:hAnsi="Urbanist" w:cs="Urbanist"/>
        </w:rPr>
      </w:pPr>
      <w:r w:rsidRPr="0018785F">
        <w:rPr>
          <w:rFonts w:ascii="Urbanist" w:eastAsia="Urbanist" w:hAnsi="Urbanist" w:cs="Urbanist"/>
        </w:rPr>
        <w:t>Ensure safer recruitment processes are followed at all times.</w:t>
      </w:r>
    </w:p>
    <w:p w14:paraId="6C5A3959" w14:textId="2AD2AAFA" w:rsidR="6C6C7CD7" w:rsidRPr="0018785F" w:rsidRDefault="34691EB9" w:rsidP="0018785F">
      <w:pPr>
        <w:pStyle w:val="ListParagraph"/>
        <w:numPr>
          <w:ilvl w:val="0"/>
          <w:numId w:val="5"/>
        </w:numPr>
        <w:jc w:val="both"/>
        <w:rPr>
          <w:rFonts w:ascii="Urbanist" w:eastAsia="Urbanist" w:hAnsi="Urbanist" w:cs="Urbanist"/>
        </w:rPr>
      </w:pPr>
      <w:r w:rsidRPr="0018785F">
        <w:rPr>
          <w:rFonts w:ascii="Urbanist" w:eastAsia="Urbanist" w:hAnsi="Urbanist" w:cs="Urbanist"/>
        </w:rPr>
        <w:t>Support the administration and maintenance of the Single Central Record by sending timely reminders to trainees to sign their learner agreements and schools their partnership agreements and mentors and professional tutors their MOUs.</w:t>
      </w:r>
    </w:p>
    <w:p w14:paraId="135748FB" w14:textId="184A6A43" w:rsidR="003069D5" w:rsidRPr="0018785F" w:rsidRDefault="003069D5" w:rsidP="0018785F">
      <w:pPr>
        <w:jc w:val="both"/>
        <w:rPr>
          <w:rFonts w:ascii="Urbanist" w:eastAsia="Urbanist" w:hAnsi="Urbanist" w:cs="Urbanist"/>
          <w:b/>
        </w:rPr>
      </w:pPr>
      <w:r w:rsidRPr="0018785F">
        <w:rPr>
          <w:rFonts w:ascii="Urbanist" w:eastAsia="Urbanist" w:hAnsi="Urbanist" w:cs="Urbanist"/>
          <w:b/>
        </w:rPr>
        <w:t>Other Responsibilities</w:t>
      </w:r>
    </w:p>
    <w:p w14:paraId="6A47C990" w14:textId="048FB9F8" w:rsidR="4515F9BF" w:rsidRPr="0018785F" w:rsidRDefault="74E4AD7E" w:rsidP="4515F9BF">
      <w:pPr>
        <w:pStyle w:val="ListParagraph"/>
        <w:numPr>
          <w:ilvl w:val="0"/>
          <w:numId w:val="6"/>
        </w:numPr>
        <w:rPr>
          <w:rFonts w:ascii="Urbanist" w:eastAsia="Urbanist" w:hAnsi="Urbanist" w:cs="Urbanist"/>
        </w:rPr>
      </w:pPr>
      <w:r w:rsidRPr="0018785F">
        <w:rPr>
          <w:rFonts w:ascii="Urbanist" w:eastAsia="Urbanist" w:hAnsi="Urbanist" w:cs="Urbanist"/>
        </w:rPr>
        <w:t xml:space="preserve">To work </w:t>
      </w:r>
      <w:r w:rsidR="6C3352A6" w:rsidRPr="0018785F">
        <w:rPr>
          <w:rFonts w:ascii="Urbanist" w:eastAsia="Urbanist" w:hAnsi="Urbanist" w:cs="Urbanist"/>
        </w:rPr>
        <w:t>collaboratively</w:t>
      </w:r>
      <w:r w:rsidRPr="0018785F">
        <w:rPr>
          <w:rFonts w:ascii="Urbanist" w:eastAsia="Urbanist" w:hAnsi="Urbanist" w:cs="Urbanist"/>
        </w:rPr>
        <w:t xml:space="preserve"> with the HISP Teacher Training Administrator (Programmes) and be able to cover and offer additional </w:t>
      </w:r>
      <w:r w:rsidR="7B8FE8C9" w:rsidRPr="0018785F">
        <w:rPr>
          <w:rFonts w:ascii="Urbanist" w:eastAsia="Urbanist" w:hAnsi="Urbanist" w:cs="Urbanist"/>
        </w:rPr>
        <w:t>support when needed</w:t>
      </w:r>
      <w:r w:rsidR="602C960F" w:rsidRPr="0018785F">
        <w:rPr>
          <w:rFonts w:ascii="Urbanist" w:eastAsia="Urbanist" w:hAnsi="Urbanist" w:cs="Urbanist"/>
        </w:rPr>
        <w:t xml:space="preserve"> for running all aspects of the teacher training programme</w:t>
      </w:r>
    </w:p>
    <w:p w14:paraId="3D8EC909" w14:textId="7B0622B5" w:rsidR="036D6FE2" w:rsidRPr="0018785F" w:rsidRDefault="036D6FE2" w:rsidP="7B1C5D50">
      <w:pPr>
        <w:pStyle w:val="ListParagraph"/>
        <w:numPr>
          <w:ilvl w:val="0"/>
          <w:numId w:val="6"/>
        </w:numPr>
        <w:rPr>
          <w:rFonts w:ascii="Urbanist" w:eastAsia="Urbanist" w:hAnsi="Urbanist" w:cs="Urbanist"/>
        </w:rPr>
      </w:pPr>
      <w:r w:rsidRPr="0018785F">
        <w:rPr>
          <w:rFonts w:ascii="Urbanist" w:eastAsia="Urbanist" w:hAnsi="Urbanist" w:cs="Urbanist"/>
        </w:rPr>
        <w:t>To support the Hub Lead with data and feedback reporting to IFT Leadership Team and other external agencies, as directed.</w:t>
      </w:r>
    </w:p>
    <w:p w14:paraId="6F006FAC" w14:textId="56366A13" w:rsidR="548031D9" w:rsidRPr="0018785F" w:rsidRDefault="036D6FE2" w:rsidP="548031D9">
      <w:pPr>
        <w:pStyle w:val="ListParagraph"/>
        <w:numPr>
          <w:ilvl w:val="0"/>
          <w:numId w:val="6"/>
        </w:numPr>
        <w:rPr>
          <w:rFonts w:ascii="Urbanist" w:eastAsia="Urbanist" w:hAnsi="Urbanist" w:cs="Urbanist"/>
        </w:rPr>
      </w:pPr>
      <w:r w:rsidRPr="0018785F">
        <w:rPr>
          <w:rFonts w:ascii="Urbanist" w:eastAsia="Urbanist" w:hAnsi="Urbanist" w:cs="Urbanist"/>
        </w:rPr>
        <w:t>To support the Hub Lead with data and feedback reporting to IFT, HISP and other external agencies, as directed.</w:t>
      </w:r>
    </w:p>
    <w:p w14:paraId="2E5881E1" w14:textId="155B0902" w:rsidR="00D260CE" w:rsidRPr="0018785F" w:rsidRDefault="0064331F" w:rsidP="00B63933">
      <w:pPr>
        <w:pStyle w:val="ListParagraph"/>
        <w:numPr>
          <w:ilvl w:val="0"/>
          <w:numId w:val="6"/>
        </w:numPr>
        <w:rPr>
          <w:rFonts w:ascii="Urbanist" w:eastAsia="Urbanist" w:hAnsi="Urbanist" w:cs="Urbanist"/>
        </w:rPr>
      </w:pPr>
      <w:r w:rsidRPr="0018785F">
        <w:rPr>
          <w:rFonts w:ascii="Urbanist" w:eastAsia="Urbanist" w:hAnsi="Urbanist" w:cs="Urbanist"/>
        </w:rPr>
        <w:t>To act as first point of contact for all Initial Teacher Training (ITT) activity within the HISP Hub region</w:t>
      </w:r>
      <w:r w:rsidR="00715B3B" w:rsidRPr="0018785F">
        <w:rPr>
          <w:rFonts w:ascii="Urbanist" w:eastAsia="Urbanist" w:hAnsi="Urbanist" w:cs="Urbanist"/>
        </w:rPr>
        <w:t xml:space="preserve"> via telephone and email.</w:t>
      </w:r>
    </w:p>
    <w:p w14:paraId="4269C121" w14:textId="4DFAD6CE" w:rsidR="00F66591" w:rsidRPr="0018785F" w:rsidRDefault="00F66591" w:rsidP="00B63933">
      <w:pPr>
        <w:pStyle w:val="ListParagraph"/>
        <w:numPr>
          <w:ilvl w:val="0"/>
          <w:numId w:val="6"/>
        </w:numPr>
        <w:rPr>
          <w:rFonts w:ascii="Urbanist" w:eastAsia="Urbanist" w:hAnsi="Urbanist" w:cs="Urbanist"/>
        </w:rPr>
      </w:pPr>
      <w:r w:rsidRPr="0018785F">
        <w:rPr>
          <w:rFonts w:ascii="Urbanist" w:eastAsia="Urbanist" w:hAnsi="Urbanist" w:cs="Urbanist"/>
        </w:rPr>
        <w:t xml:space="preserve">To </w:t>
      </w:r>
      <w:r w:rsidR="00715B3B" w:rsidRPr="0018785F">
        <w:rPr>
          <w:rFonts w:ascii="Urbanist" w:eastAsia="Urbanist" w:hAnsi="Urbanist" w:cs="Urbanist"/>
        </w:rPr>
        <w:t>co-ordinate</w:t>
      </w:r>
      <w:r w:rsidRPr="0018785F">
        <w:rPr>
          <w:rFonts w:ascii="Urbanist" w:eastAsia="Urbanist" w:hAnsi="Urbanist" w:cs="Urbanist"/>
        </w:rPr>
        <w:t xml:space="preserve"> the email inbox for HISP Teacher Training</w:t>
      </w:r>
      <w:r w:rsidR="00715B3B" w:rsidRPr="0018785F">
        <w:rPr>
          <w:rFonts w:ascii="Urbanist" w:eastAsia="Urbanist" w:hAnsi="Urbanist" w:cs="Urbanist"/>
        </w:rPr>
        <w:t xml:space="preserve"> ensuring</w:t>
      </w:r>
      <w:r w:rsidR="00D925BF" w:rsidRPr="0018785F">
        <w:rPr>
          <w:rFonts w:ascii="Urbanist" w:eastAsia="Urbanist" w:hAnsi="Urbanist" w:cs="Urbanist"/>
        </w:rPr>
        <w:t xml:space="preserve"> responses are timely, effective and professional as well as ensuring that the inbox is kept in an organised </w:t>
      </w:r>
      <w:r w:rsidR="00192B44" w:rsidRPr="0018785F">
        <w:rPr>
          <w:rFonts w:ascii="Urbanist" w:eastAsia="Urbanist" w:hAnsi="Urbanist" w:cs="Urbanist"/>
        </w:rPr>
        <w:t xml:space="preserve">fashion at all times. </w:t>
      </w:r>
      <w:r w:rsidR="006B0712" w:rsidRPr="0018785F">
        <w:rPr>
          <w:rFonts w:ascii="Urbanist" w:eastAsia="Urbanist" w:hAnsi="Urbanist" w:cs="Urbanist"/>
        </w:rPr>
        <w:t xml:space="preserve"> </w:t>
      </w:r>
    </w:p>
    <w:p w14:paraId="58B3CC7C" w14:textId="20FF9D72" w:rsidR="0064331F" w:rsidRPr="0018785F" w:rsidRDefault="0064331F" w:rsidP="0064331F">
      <w:pPr>
        <w:pStyle w:val="ListParagraph"/>
        <w:numPr>
          <w:ilvl w:val="0"/>
          <w:numId w:val="6"/>
        </w:numPr>
        <w:rPr>
          <w:rFonts w:ascii="Urbanist" w:eastAsia="Urbanist" w:hAnsi="Urbanist" w:cs="Urbanist"/>
        </w:rPr>
      </w:pPr>
      <w:r w:rsidRPr="0018785F">
        <w:rPr>
          <w:rFonts w:ascii="Urbanist" w:eastAsia="Urbanist" w:hAnsi="Urbanist" w:cs="Urbanist"/>
        </w:rPr>
        <w:t>Where required, assist in the organisation/promotion of, and attend key ITT events, which may require travel across IFT partnerships schools and Hubs.</w:t>
      </w:r>
    </w:p>
    <w:p w14:paraId="43834181" w14:textId="77777777" w:rsidR="0064331F" w:rsidRPr="0018785F" w:rsidRDefault="0064331F" w:rsidP="0064331F">
      <w:pPr>
        <w:pStyle w:val="ListParagraph"/>
        <w:numPr>
          <w:ilvl w:val="0"/>
          <w:numId w:val="6"/>
        </w:numPr>
        <w:jc w:val="both"/>
        <w:rPr>
          <w:rFonts w:ascii="Urbanist" w:eastAsia="Urbanist" w:hAnsi="Urbanist" w:cs="Urbanist"/>
        </w:rPr>
      </w:pPr>
      <w:r w:rsidRPr="0018785F">
        <w:rPr>
          <w:rFonts w:ascii="Urbanist" w:eastAsia="Urbanist" w:hAnsi="Urbanist" w:cs="Urbanist"/>
        </w:rPr>
        <w:t>Keep up to date with own professional development such as Trust safeguarding training, health and safety training and safer recruitment training. </w:t>
      </w:r>
    </w:p>
    <w:p w14:paraId="1D74C7A9" w14:textId="6B2C2AAB" w:rsidR="0064331F" w:rsidRPr="0018785F" w:rsidRDefault="0064331F" w:rsidP="0064331F">
      <w:pPr>
        <w:pStyle w:val="ListParagraph"/>
        <w:numPr>
          <w:ilvl w:val="0"/>
          <w:numId w:val="6"/>
        </w:numPr>
        <w:jc w:val="both"/>
        <w:rPr>
          <w:rFonts w:ascii="Urbanist" w:eastAsia="Urbanist" w:hAnsi="Urbanist" w:cs="Urbanist"/>
        </w:rPr>
      </w:pPr>
      <w:r w:rsidRPr="0018785F">
        <w:rPr>
          <w:rFonts w:ascii="Urbanist" w:eastAsia="Urbanist" w:hAnsi="Urbanist" w:cs="Urbanist"/>
        </w:rPr>
        <w:t xml:space="preserve">Complete any reasonable tasks asked of the </w:t>
      </w:r>
      <w:r w:rsidR="00BE2210" w:rsidRPr="0018785F">
        <w:rPr>
          <w:rFonts w:ascii="Urbanist" w:eastAsia="Urbanist" w:hAnsi="Urbanist" w:cs="Urbanist"/>
        </w:rPr>
        <w:t xml:space="preserve">Hub </w:t>
      </w:r>
      <w:r w:rsidRPr="0018785F">
        <w:rPr>
          <w:rFonts w:ascii="Urbanist" w:eastAsia="Urbanist" w:hAnsi="Urbanist" w:cs="Urbanist"/>
        </w:rPr>
        <w:t>Lead in the operation of HISP Teacher Training. </w:t>
      </w:r>
    </w:p>
    <w:p w14:paraId="516130D7" w14:textId="5F251485" w:rsidR="004C2152" w:rsidRPr="0018785F" w:rsidRDefault="004C2152" w:rsidP="004C2152">
      <w:pPr>
        <w:jc w:val="both"/>
        <w:rPr>
          <w:rFonts w:ascii="Urbanist" w:eastAsia="Urbanist" w:hAnsi="Urbanist" w:cs="Urbanist"/>
          <w:b/>
        </w:rPr>
      </w:pPr>
      <w:r w:rsidRPr="0018785F">
        <w:rPr>
          <w:rFonts w:ascii="Urbanist" w:eastAsia="Urbanist" w:hAnsi="Urbanist" w:cs="Urbanist"/>
          <w:b/>
        </w:rPr>
        <w:t>Accountability:</w:t>
      </w:r>
    </w:p>
    <w:p w14:paraId="404A696A" w14:textId="19B91031" w:rsidR="004C2152" w:rsidRPr="0018785F" w:rsidRDefault="004C2152" w:rsidP="004C2152">
      <w:pPr>
        <w:jc w:val="both"/>
        <w:rPr>
          <w:rFonts w:ascii="Urbanist" w:eastAsia="Urbanist" w:hAnsi="Urbanist" w:cs="Urbanist"/>
        </w:rPr>
      </w:pPr>
      <w:r w:rsidRPr="0018785F">
        <w:rPr>
          <w:rFonts w:ascii="Urbanist" w:eastAsia="Urbanist" w:hAnsi="Urbanist" w:cs="Urbanist"/>
        </w:rPr>
        <w:t xml:space="preserve">The </w:t>
      </w:r>
      <w:r w:rsidR="00D260CE" w:rsidRPr="0018785F">
        <w:rPr>
          <w:rFonts w:ascii="Urbanist" w:eastAsia="Urbanist" w:hAnsi="Urbanist" w:cs="Urbanist"/>
        </w:rPr>
        <w:t xml:space="preserve">Hub </w:t>
      </w:r>
      <w:r w:rsidR="007505C1" w:rsidRPr="0018785F">
        <w:rPr>
          <w:rFonts w:ascii="Urbanist" w:eastAsia="Urbanist" w:hAnsi="Urbanist" w:cs="Urbanist"/>
        </w:rPr>
        <w:t>Administrat</w:t>
      </w:r>
      <w:r w:rsidR="00D260CE" w:rsidRPr="0018785F">
        <w:rPr>
          <w:rFonts w:ascii="Urbanist" w:eastAsia="Urbanist" w:hAnsi="Urbanist" w:cs="Urbanist"/>
        </w:rPr>
        <w:t>or</w:t>
      </w:r>
      <w:r w:rsidR="007505C1" w:rsidRPr="0018785F">
        <w:rPr>
          <w:rFonts w:ascii="Urbanist" w:eastAsia="Urbanist" w:hAnsi="Urbanist" w:cs="Urbanist"/>
        </w:rPr>
        <w:t xml:space="preserve"> </w:t>
      </w:r>
      <w:r w:rsidR="00064F8B" w:rsidRPr="0018785F">
        <w:rPr>
          <w:rFonts w:ascii="Urbanist" w:eastAsia="Urbanist" w:hAnsi="Urbanist" w:cs="Urbanist"/>
        </w:rPr>
        <w:t xml:space="preserve">for HISP Teacher Training </w:t>
      </w:r>
      <w:r w:rsidRPr="0018785F">
        <w:rPr>
          <w:rFonts w:ascii="Urbanist" w:eastAsia="Urbanist" w:hAnsi="Urbanist" w:cs="Urbanist"/>
        </w:rPr>
        <w:t xml:space="preserve">is accountable to </w:t>
      </w:r>
      <w:r w:rsidR="007505C1" w:rsidRPr="0018785F">
        <w:rPr>
          <w:rFonts w:ascii="Urbanist" w:eastAsia="Urbanist" w:hAnsi="Urbanist" w:cs="Urbanist"/>
        </w:rPr>
        <w:t>the Hub Lead</w:t>
      </w:r>
      <w:r w:rsidR="00D260CE" w:rsidRPr="0018785F">
        <w:rPr>
          <w:rFonts w:ascii="Urbanist" w:eastAsia="Urbanist" w:hAnsi="Urbanist" w:cs="Urbanist"/>
        </w:rPr>
        <w:t>.</w:t>
      </w:r>
    </w:p>
    <w:p w14:paraId="316908F7" w14:textId="38A570D7" w:rsidR="77257E49" w:rsidRPr="0018785F" w:rsidRDefault="00230228" w:rsidP="3E6EA820">
      <w:pPr>
        <w:jc w:val="both"/>
        <w:rPr>
          <w:rFonts w:ascii="Urbanist" w:eastAsia="Urbanist" w:hAnsi="Urbanist" w:cs="Urbanist"/>
        </w:rPr>
      </w:pPr>
      <w:r w:rsidRPr="0018785F">
        <w:rPr>
          <w:rFonts w:ascii="Urbanist" w:eastAsia="Urbanist" w:hAnsi="Urbanist" w:cs="Urbanist"/>
        </w:rPr>
        <w:lastRenderedPageBreak/>
        <w:t>HISP</w:t>
      </w:r>
      <w:r w:rsidR="004C2152" w:rsidRPr="0018785F">
        <w:rPr>
          <w:rFonts w:ascii="Urbanist" w:eastAsia="Urbanist" w:hAnsi="Urbanist" w:cs="Urbanist"/>
        </w:rPr>
        <w:t xml:space="preserve">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p w14:paraId="041B7D89" w14:textId="4DEC09B7" w:rsidR="77257E49" w:rsidRPr="0018785F" w:rsidRDefault="77257E49" w:rsidP="2A47C2B6">
      <w:pPr>
        <w:jc w:val="both"/>
        <w:rPr>
          <w:rFonts w:ascii="Urbanist" w:eastAsia="Urbanist" w:hAnsi="Urbanist" w:cs="Urbanist"/>
          <w:b/>
        </w:rPr>
      </w:pPr>
      <w:r w:rsidRPr="0018785F">
        <w:rPr>
          <w:rFonts w:ascii="Urbanist" w:eastAsia="Urbanist" w:hAnsi="Urbanist" w:cs="Urbanist"/>
          <w:b/>
        </w:rPr>
        <w:t>Safeguarding</w:t>
      </w:r>
    </w:p>
    <w:p w14:paraId="149BED13" w14:textId="7FFE2C77" w:rsidR="004C2152" w:rsidRPr="0018785F" w:rsidRDefault="77257E49" w:rsidP="004C2152">
      <w:pPr>
        <w:jc w:val="both"/>
        <w:rPr>
          <w:rFonts w:ascii="Urbanist" w:eastAsia="Urbanist" w:hAnsi="Urbanist" w:cs="Urbanist"/>
        </w:rPr>
      </w:pPr>
      <w:r w:rsidRPr="0018785F">
        <w:rPr>
          <w:rFonts w:ascii="Urbanist" w:eastAsia="Urbanist" w:hAnsi="Urbanist" w:cs="Urbanist"/>
        </w:rPr>
        <w:t>IFT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p w14:paraId="48F3A5D1" w14:textId="54BAF4EF" w:rsidR="00342BB3" w:rsidRPr="0018785F" w:rsidRDefault="00342BB3" w:rsidP="00342BB3">
      <w:pPr>
        <w:jc w:val="both"/>
        <w:rPr>
          <w:rFonts w:ascii="Urbanist" w:eastAsia="Urbanist" w:hAnsi="Urbanist" w:cs="Urbanist"/>
          <w:b/>
          <w:i/>
        </w:rPr>
      </w:pPr>
      <w:r w:rsidRPr="0018785F">
        <w:rPr>
          <w:rFonts w:ascii="Urbanist" w:eastAsia="Urbanist" w:hAnsi="Urbanist" w:cs="Urbanist"/>
          <w:b/>
          <w:i/>
        </w:rPr>
        <w:t>ADDITIONAL NOTES</w:t>
      </w:r>
    </w:p>
    <w:p w14:paraId="4CBDD0FA" w14:textId="071E352B" w:rsidR="00342BB3" w:rsidRPr="0018785F" w:rsidRDefault="00342BB3" w:rsidP="00342BB3">
      <w:pPr>
        <w:jc w:val="both"/>
        <w:rPr>
          <w:rFonts w:ascii="Urbanist" w:eastAsia="Urbanist" w:hAnsi="Urbanist" w:cs="Urbanist"/>
          <w:i/>
        </w:rPr>
      </w:pPr>
      <w:r w:rsidRPr="0018785F">
        <w:rPr>
          <w:rFonts w:ascii="Urbanist" w:eastAsia="Urbanist" w:hAnsi="Urbanist" w:cs="Urbanist"/>
          <w:i/>
        </w:rPr>
        <w:t>The above job description will require amendment from time to time and possibly prior to any annual review.  Salary scales will not necessarily be reviewed at the same time. The job description is not however envisaged to change materially.</w:t>
      </w:r>
    </w:p>
    <w:p w14:paraId="0880BE16" w14:textId="2CEA699F" w:rsidR="00342BB3" w:rsidRPr="0018785F" w:rsidRDefault="00342BB3" w:rsidP="00342BB3">
      <w:pPr>
        <w:jc w:val="both"/>
        <w:rPr>
          <w:rFonts w:ascii="Urbanist" w:eastAsia="Urbanist" w:hAnsi="Urbanist" w:cs="Urbanist"/>
        </w:rPr>
      </w:pPr>
      <w:r w:rsidRPr="0018785F">
        <w:rPr>
          <w:rFonts w:ascii="Urbanist" w:eastAsia="Urbanist" w:hAnsi="Urbanist" w:cs="Urbanist"/>
        </w:rPr>
        <w:t>Whilst every effort had been made to explain the main duties and responsibilities of the post, each individual task undertaken may not be identified.</w:t>
      </w:r>
    </w:p>
    <w:p w14:paraId="1E35D118" w14:textId="718CEBE8" w:rsidR="00342BB3" w:rsidRPr="0018785F" w:rsidRDefault="00342BB3" w:rsidP="00342BB3">
      <w:pPr>
        <w:jc w:val="both"/>
        <w:rPr>
          <w:rFonts w:ascii="Urbanist" w:eastAsia="Urbanist" w:hAnsi="Urbanist" w:cs="Urbanist"/>
        </w:rPr>
      </w:pPr>
    </w:p>
    <w:p w14:paraId="108C9BB3" w14:textId="77777777" w:rsidR="00D43B74" w:rsidRPr="0018785F" w:rsidRDefault="00D43B74" w:rsidP="00342BB3">
      <w:pPr>
        <w:jc w:val="both"/>
        <w:rPr>
          <w:rFonts w:ascii="Urbanist" w:eastAsia="Urbanist" w:hAnsi="Urbanist" w:cs="Urbanist"/>
        </w:rPr>
      </w:pPr>
    </w:p>
    <w:sectPr w:rsidR="00D43B74" w:rsidRPr="0018785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8A3B8" w14:textId="77777777" w:rsidR="00450059" w:rsidRDefault="00450059" w:rsidP="00E43E40">
      <w:pPr>
        <w:spacing w:after="0" w:line="240" w:lineRule="auto"/>
      </w:pPr>
      <w:r>
        <w:separator/>
      </w:r>
    </w:p>
  </w:endnote>
  <w:endnote w:type="continuationSeparator" w:id="0">
    <w:p w14:paraId="392D2BB1" w14:textId="77777777" w:rsidR="00450059" w:rsidRDefault="00450059" w:rsidP="00E43E40">
      <w:pPr>
        <w:spacing w:after="0" w:line="240" w:lineRule="auto"/>
      </w:pPr>
      <w:r>
        <w:continuationSeparator/>
      </w:r>
    </w:p>
  </w:endnote>
  <w:endnote w:type="continuationNotice" w:id="1">
    <w:p w14:paraId="22547F92" w14:textId="77777777" w:rsidR="00450059" w:rsidRDefault="004500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rbanist">
    <w:altName w:val="Calibri"/>
    <w:panose1 w:val="020B0A04040200000203"/>
    <w:charset w:val="00"/>
    <w:family w:val="swiss"/>
    <w:pitch w:val="variable"/>
    <w:sig w:usb0="A00000EF" w:usb1="0000207B" w:usb2="00000028"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56260" w14:textId="77777777" w:rsidR="00450059" w:rsidRDefault="00450059" w:rsidP="00E43E40">
      <w:pPr>
        <w:spacing w:after="0" w:line="240" w:lineRule="auto"/>
      </w:pPr>
      <w:r>
        <w:separator/>
      </w:r>
    </w:p>
  </w:footnote>
  <w:footnote w:type="continuationSeparator" w:id="0">
    <w:p w14:paraId="369DCB5F" w14:textId="77777777" w:rsidR="00450059" w:rsidRDefault="00450059" w:rsidP="00E43E40">
      <w:pPr>
        <w:spacing w:after="0" w:line="240" w:lineRule="auto"/>
      </w:pPr>
      <w:r>
        <w:continuationSeparator/>
      </w:r>
    </w:p>
  </w:footnote>
  <w:footnote w:type="continuationNotice" w:id="1">
    <w:p w14:paraId="4ED3510C" w14:textId="77777777" w:rsidR="00450059" w:rsidRDefault="004500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8A260" w14:textId="77777777" w:rsidR="00E43E40" w:rsidRDefault="00E43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7F37"/>
    <w:multiLevelType w:val="multilevel"/>
    <w:tmpl w:val="8E40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D0D3A"/>
    <w:multiLevelType w:val="multilevel"/>
    <w:tmpl w:val="2712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648B7"/>
    <w:multiLevelType w:val="multilevel"/>
    <w:tmpl w:val="B7CA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D76071"/>
    <w:multiLevelType w:val="multilevel"/>
    <w:tmpl w:val="4D36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E25F1E"/>
    <w:multiLevelType w:val="multilevel"/>
    <w:tmpl w:val="9DC4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DC38B3"/>
    <w:multiLevelType w:val="multilevel"/>
    <w:tmpl w:val="E4DA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1C71F2"/>
    <w:multiLevelType w:val="multilevel"/>
    <w:tmpl w:val="29B69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D64DB5"/>
    <w:multiLevelType w:val="multilevel"/>
    <w:tmpl w:val="DA7E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3E70D4"/>
    <w:multiLevelType w:val="multilevel"/>
    <w:tmpl w:val="86C4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5F05C9"/>
    <w:multiLevelType w:val="multilevel"/>
    <w:tmpl w:val="56C6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9B378B"/>
    <w:multiLevelType w:val="multilevel"/>
    <w:tmpl w:val="1930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2D3158"/>
    <w:multiLevelType w:val="hybridMultilevel"/>
    <w:tmpl w:val="8E22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C62E3"/>
    <w:multiLevelType w:val="multilevel"/>
    <w:tmpl w:val="B41E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8A0D39"/>
    <w:multiLevelType w:val="hybridMultilevel"/>
    <w:tmpl w:val="8DE8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42922"/>
    <w:multiLevelType w:val="multilevel"/>
    <w:tmpl w:val="8022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B56FB1"/>
    <w:multiLevelType w:val="multilevel"/>
    <w:tmpl w:val="6728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375E06"/>
    <w:multiLevelType w:val="multilevel"/>
    <w:tmpl w:val="CF66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7D724B"/>
    <w:multiLevelType w:val="hybridMultilevel"/>
    <w:tmpl w:val="D2B2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B31B1"/>
    <w:multiLevelType w:val="hybridMultilevel"/>
    <w:tmpl w:val="378A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F1B26"/>
    <w:multiLevelType w:val="multilevel"/>
    <w:tmpl w:val="56F0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9419DE"/>
    <w:multiLevelType w:val="multilevel"/>
    <w:tmpl w:val="3C2A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FA7DB9"/>
    <w:multiLevelType w:val="multilevel"/>
    <w:tmpl w:val="E02E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D52B2E"/>
    <w:multiLevelType w:val="multilevel"/>
    <w:tmpl w:val="93A8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437104"/>
    <w:multiLevelType w:val="multilevel"/>
    <w:tmpl w:val="F3CC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606247"/>
    <w:multiLevelType w:val="multilevel"/>
    <w:tmpl w:val="2788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447B75"/>
    <w:multiLevelType w:val="multilevel"/>
    <w:tmpl w:val="34EC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3908AB"/>
    <w:multiLevelType w:val="multilevel"/>
    <w:tmpl w:val="6BFA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C924A2"/>
    <w:multiLevelType w:val="multilevel"/>
    <w:tmpl w:val="2066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A91CC2"/>
    <w:multiLevelType w:val="multilevel"/>
    <w:tmpl w:val="1038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F4066C"/>
    <w:multiLevelType w:val="multilevel"/>
    <w:tmpl w:val="15F0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8B7722"/>
    <w:multiLevelType w:val="multilevel"/>
    <w:tmpl w:val="44C8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9D61C5"/>
    <w:multiLevelType w:val="multilevel"/>
    <w:tmpl w:val="0AE0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973A6A"/>
    <w:multiLevelType w:val="hybridMultilevel"/>
    <w:tmpl w:val="5A10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C0FF8"/>
    <w:multiLevelType w:val="multilevel"/>
    <w:tmpl w:val="A848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303250"/>
    <w:multiLevelType w:val="multilevel"/>
    <w:tmpl w:val="D40A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962A88"/>
    <w:multiLevelType w:val="multilevel"/>
    <w:tmpl w:val="B2C6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5A3AAB"/>
    <w:multiLevelType w:val="multilevel"/>
    <w:tmpl w:val="E706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D50A53"/>
    <w:multiLevelType w:val="multilevel"/>
    <w:tmpl w:val="AA4E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2C56C7"/>
    <w:multiLevelType w:val="multilevel"/>
    <w:tmpl w:val="9B6E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887989"/>
    <w:multiLevelType w:val="multilevel"/>
    <w:tmpl w:val="AE4E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3B23B7"/>
    <w:multiLevelType w:val="multilevel"/>
    <w:tmpl w:val="BED0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6E0DA4"/>
    <w:multiLevelType w:val="multilevel"/>
    <w:tmpl w:val="EC18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03178F"/>
    <w:multiLevelType w:val="multilevel"/>
    <w:tmpl w:val="05B4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955FDD"/>
    <w:multiLevelType w:val="multilevel"/>
    <w:tmpl w:val="E36A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6403041">
    <w:abstractNumId w:val="6"/>
  </w:num>
  <w:num w:numId="2" w16cid:durableId="553008668">
    <w:abstractNumId w:val="13"/>
  </w:num>
  <w:num w:numId="3" w16cid:durableId="662516205">
    <w:abstractNumId w:val="11"/>
  </w:num>
  <w:num w:numId="4" w16cid:durableId="216821861">
    <w:abstractNumId w:val="17"/>
  </w:num>
  <w:num w:numId="5" w16cid:durableId="953707054">
    <w:abstractNumId w:val="18"/>
  </w:num>
  <w:num w:numId="6" w16cid:durableId="1552494934">
    <w:abstractNumId w:val="32"/>
  </w:num>
  <w:num w:numId="7" w16cid:durableId="1555584381">
    <w:abstractNumId w:val="39"/>
  </w:num>
  <w:num w:numId="8" w16cid:durableId="1163547348">
    <w:abstractNumId w:val="27"/>
  </w:num>
  <w:num w:numId="9" w16cid:durableId="536893520">
    <w:abstractNumId w:val="24"/>
  </w:num>
  <w:num w:numId="10" w16cid:durableId="1623881402">
    <w:abstractNumId w:val="31"/>
  </w:num>
  <w:num w:numId="11" w16cid:durableId="1659188884">
    <w:abstractNumId w:val="2"/>
  </w:num>
  <w:num w:numId="12" w16cid:durableId="415592904">
    <w:abstractNumId w:val="43"/>
  </w:num>
  <w:num w:numId="13" w16cid:durableId="252592281">
    <w:abstractNumId w:val="30"/>
  </w:num>
  <w:num w:numId="14" w16cid:durableId="909077071">
    <w:abstractNumId w:val="38"/>
  </w:num>
  <w:num w:numId="15" w16cid:durableId="1511483690">
    <w:abstractNumId w:val="25"/>
  </w:num>
  <w:num w:numId="16" w16cid:durableId="782190222">
    <w:abstractNumId w:val="41"/>
  </w:num>
  <w:num w:numId="17" w16cid:durableId="459566762">
    <w:abstractNumId w:val="33"/>
  </w:num>
  <w:num w:numId="18" w16cid:durableId="1188636763">
    <w:abstractNumId w:val="18"/>
  </w:num>
  <w:num w:numId="19" w16cid:durableId="1910192785">
    <w:abstractNumId w:val="16"/>
  </w:num>
  <w:num w:numId="20" w16cid:durableId="775978498">
    <w:abstractNumId w:val="7"/>
  </w:num>
  <w:num w:numId="21" w16cid:durableId="187840425">
    <w:abstractNumId w:val="42"/>
  </w:num>
  <w:num w:numId="22" w16cid:durableId="1424376465">
    <w:abstractNumId w:val="5"/>
  </w:num>
  <w:num w:numId="23" w16cid:durableId="909927729">
    <w:abstractNumId w:val="37"/>
  </w:num>
  <w:num w:numId="24" w16cid:durableId="1037968536">
    <w:abstractNumId w:val="22"/>
  </w:num>
  <w:num w:numId="25" w16cid:durableId="1271930143">
    <w:abstractNumId w:val="14"/>
  </w:num>
  <w:num w:numId="26" w16cid:durableId="314840479">
    <w:abstractNumId w:val="40"/>
  </w:num>
  <w:num w:numId="27" w16cid:durableId="861018442">
    <w:abstractNumId w:val="9"/>
  </w:num>
  <w:num w:numId="28" w16cid:durableId="4015021">
    <w:abstractNumId w:val="26"/>
  </w:num>
  <w:num w:numId="29" w16cid:durableId="1225719919">
    <w:abstractNumId w:val="1"/>
  </w:num>
  <w:num w:numId="30" w16cid:durableId="1162501965">
    <w:abstractNumId w:val="10"/>
  </w:num>
  <w:num w:numId="31" w16cid:durableId="1055012741">
    <w:abstractNumId w:val="21"/>
  </w:num>
  <w:num w:numId="32" w16cid:durableId="1415780935">
    <w:abstractNumId w:val="3"/>
  </w:num>
  <w:num w:numId="33" w16cid:durableId="1604537547">
    <w:abstractNumId w:val="0"/>
  </w:num>
  <w:num w:numId="34" w16cid:durableId="2121220958">
    <w:abstractNumId w:val="34"/>
  </w:num>
  <w:num w:numId="35" w16cid:durableId="250088885">
    <w:abstractNumId w:val="15"/>
  </w:num>
  <w:num w:numId="36" w16cid:durableId="506288688">
    <w:abstractNumId w:val="36"/>
  </w:num>
  <w:num w:numId="37" w16cid:durableId="651718417">
    <w:abstractNumId w:val="12"/>
  </w:num>
  <w:num w:numId="38" w16cid:durableId="2030253404">
    <w:abstractNumId w:val="35"/>
  </w:num>
  <w:num w:numId="39" w16cid:durableId="1636594559">
    <w:abstractNumId w:val="8"/>
  </w:num>
  <w:num w:numId="40" w16cid:durableId="12271350">
    <w:abstractNumId w:val="23"/>
  </w:num>
  <w:num w:numId="41" w16cid:durableId="1089228407">
    <w:abstractNumId w:val="19"/>
  </w:num>
  <w:num w:numId="42" w16cid:durableId="2079479176">
    <w:abstractNumId w:val="28"/>
  </w:num>
  <w:num w:numId="43" w16cid:durableId="1971551313">
    <w:abstractNumId w:val="20"/>
  </w:num>
  <w:num w:numId="44" w16cid:durableId="674578877">
    <w:abstractNumId w:val="4"/>
  </w:num>
  <w:num w:numId="45" w16cid:durableId="5327645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53"/>
    <w:rsid w:val="00007540"/>
    <w:rsid w:val="000132A2"/>
    <w:rsid w:val="00044192"/>
    <w:rsid w:val="00064F8B"/>
    <w:rsid w:val="00084EBB"/>
    <w:rsid w:val="000A6F31"/>
    <w:rsid w:val="000B4D7F"/>
    <w:rsid w:val="000B50BE"/>
    <w:rsid w:val="000C1CEA"/>
    <w:rsid w:val="000D1934"/>
    <w:rsid w:val="000D6F96"/>
    <w:rsid w:val="000F7314"/>
    <w:rsid w:val="00100658"/>
    <w:rsid w:val="00100CD2"/>
    <w:rsid w:val="00104FC9"/>
    <w:rsid w:val="001067EB"/>
    <w:rsid w:val="00124845"/>
    <w:rsid w:val="001355D3"/>
    <w:rsid w:val="00137966"/>
    <w:rsid w:val="001403DE"/>
    <w:rsid w:val="00143FD8"/>
    <w:rsid w:val="00156819"/>
    <w:rsid w:val="0016488F"/>
    <w:rsid w:val="00173834"/>
    <w:rsid w:val="0017426E"/>
    <w:rsid w:val="0018785F"/>
    <w:rsid w:val="0019271C"/>
    <w:rsid w:val="00192B44"/>
    <w:rsid w:val="00194165"/>
    <w:rsid w:val="001A7817"/>
    <w:rsid w:val="001B1FEC"/>
    <w:rsid w:val="001D0792"/>
    <w:rsid w:val="001D121D"/>
    <w:rsid w:val="001D1FFB"/>
    <w:rsid w:val="001F3140"/>
    <w:rsid w:val="00207371"/>
    <w:rsid w:val="00222EEB"/>
    <w:rsid w:val="00222F9C"/>
    <w:rsid w:val="00230228"/>
    <w:rsid w:val="00242959"/>
    <w:rsid w:val="002511A6"/>
    <w:rsid w:val="00257B4B"/>
    <w:rsid w:val="002624A1"/>
    <w:rsid w:val="002704FB"/>
    <w:rsid w:val="00277854"/>
    <w:rsid w:val="00283B1F"/>
    <w:rsid w:val="002B2365"/>
    <w:rsid w:val="002B6F1D"/>
    <w:rsid w:val="002C15AE"/>
    <w:rsid w:val="002C598F"/>
    <w:rsid w:val="002D5206"/>
    <w:rsid w:val="002F3684"/>
    <w:rsid w:val="003069D5"/>
    <w:rsid w:val="00307246"/>
    <w:rsid w:val="00310770"/>
    <w:rsid w:val="00314782"/>
    <w:rsid w:val="003158E8"/>
    <w:rsid w:val="0033178A"/>
    <w:rsid w:val="00334441"/>
    <w:rsid w:val="00335C66"/>
    <w:rsid w:val="00342BB3"/>
    <w:rsid w:val="00353DAD"/>
    <w:rsid w:val="00355C16"/>
    <w:rsid w:val="00356DD7"/>
    <w:rsid w:val="003609AD"/>
    <w:rsid w:val="0036255C"/>
    <w:rsid w:val="0036735E"/>
    <w:rsid w:val="003805E2"/>
    <w:rsid w:val="003A5C7B"/>
    <w:rsid w:val="003D38CE"/>
    <w:rsid w:val="003E59A8"/>
    <w:rsid w:val="00414369"/>
    <w:rsid w:val="00424C9D"/>
    <w:rsid w:val="004337FC"/>
    <w:rsid w:val="00433B9A"/>
    <w:rsid w:val="00440520"/>
    <w:rsid w:val="00447C96"/>
    <w:rsid w:val="00450059"/>
    <w:rsid w:val="00483AB8"/>
    <w:rsid w:val="004A0BD3"/>
    <w:rsid w:val="004A271C"/>
    <w:rsid w:val="004B00B0"/>
    <w:rsid w:val="004B38BE"/>
    <w:rsid w:val="004C2152"/>
    <w:rsid w:val="004C6D80"/>
    <w:rsid w:val="004F499B"/>
    <w:rsid w:val="004F6271"/>
    <w:rsid w:val="005163D0"/>
    <w:rsid w:val="005237A5"/>
    <w:rsid w:val="00544994"/>
    <w:rsid w:val="00545452"/>
    <w:rsid w:val="005500D9"/>
    <w:rsid w:val="00557A60"/>
    <w:rsid w:val="00567548"/>
    <w:rsid w:val="00570250"/>
    <w:rsid w:val="0057157A"/>
    <w:rsid w:val="00575E49"/>
    <w:rsid w:val="00582948"/>
    <w:rsid w:val="0058761C"/>
    <w:rsid w:val="005978D3"/>
    <w:rsid w:val="005A0428"/>
    <w:rsid w:val="005B431C"/>
    <w:rsid w:val="005B5107"/>
    <w:rsid w:val="005B702F"/>
    <w:rsid w:val="005C22D0"/>
    <w:rsid w:val="005E366D"/>
    <w:rsid w:val="005F3464"/>
    <w:rsid w:val="00611D78"/>
    <w:rsid w:val="00620648"/>
    <w:rsid w:val="006217DF"/>
    <w:rsid w:val="006255E7"/>
    <w:rsid w:val="0064331F"/>
    <w:rsid w:val="00644558"/>
    <w:rsid w:val="006647A9"/>
    <w:rsid w:val="0067329B"/>
    <w:rsid w:val="006748D2"/>
    <w:rsid w:val="00677BB6"/>
    <w:rsid w:val="00683DD9"/>
    <w:rsid w:val="006A4CA8"/>
    <w:rsid w:val="006B0712"/>
    <w:rsid w:val="006C6405"/>
    <w:rsid w:val="006F1686"/>
    <w:rsid w:val="006F45C7"/>
    <w:rsid w:val="00700EC9"/>
    <w:rsid w:val="007060F6"/>
    <w:rsid w:val="0071035D"/>
    <w:rsid w:val="00714972"/>
    <w:rsid w:val="00715B3B"/>
    <w:rsid w:val="00721DA4"/>
    <w:rsid w:val="00727245"/>
    <w:rsid w:val="007371D6"/>
    <w:rsid w:val="0074023D"/>
    <w:rsid w:val="007505C1"/>
    <w:rsid w:val="00757EC4"/>
    <w:rsid w:val="00780F3B"/>
    <w:rsid w:val="00791E7C"/>
    <w:rsid w:val="007C612B"/>
    <w:rsid w:val="007C64D8"/>
    <w:rsid w:val="007F46FB"/>
    <w:rsid w:val="00800151"/>
    <w:rsid w:val="00803F74"/>
    <w:rsid w:val="008104A9"/>
    <w:rsid w:val="00847BEA"/>
    <w:rsid w:val="00853F94"/>
    <w:rsid w:val="008554E7"/>
    <w:rsid w:val="00861BE3"/>
    <w:rsid w:val="00862CC2"/>
    <w:rsid w:val="00875821"/>
    <w:rsid w:val="008861CB"/>
    <w:rsid w:val="0089242E"/>
    <w:rsid w:val="008B5C70"/>
    <w:rsid w:val="008C7DAC"/>
    <w:rsid w:val="009036C4"/>
    <w:rsid w:val="0091344F"/>
    <w:rsid w:val="00924CFD"/>
    <w:rsid w:val="00925217"/>
    <w:rsid w:val="00973255"/>
    <w:rsid w:val="00995CEE"/>
    <w:rsid w:val="009A16A3"/>
    <w:rsid w:val="009A5568"/>
    <w:rsid w:val="009D530C"/>
    <w:rsid w:val="00A25845"/>
    <w:rsid w:val="00A370B5"/>
    <w:rsid w:val="00A401E5"/>
    <w:rsid w:val="00A51191"/>
    <w:rsid w:val="00A64EA9"/>
    <w:rsid w:val="00A701D6"/>
    <w:rsid w:val="00A70E18"/>
    <w:rsid w:val="00A83495"/>
    <w:rsid w:val="00AA092E"/>
    <w:rsid w:val="00AA4AC1"/>
    <w:rsid w:val="00AB25B8"/>
    <w:rsid w:val="00AE07FA"/>
    <w:rsid w:val="00AE6C8E"/>
    <w:rsid w:val="00AE78F7"/>
    <w:rsid w:val="00AF0C0E"/>
    <w:rsid w:val="00AF2050"/>
    <w:rsid w:val="00B02BBC"/>
    <w:rsid w:val="00B054D5"/>
    <w:rsid w:val="00B2157B"/>
    <w:rsid w:val="00B41A22"/>
    <w:rsid w:val="00B50EAD"/>
    <w:rsid w:val="00B52E71"/>
    <w:rsid w:val="00B53666"/>
    <w:rsid w:val="00B5445F"/>
    <w:rsid w:val="00B63933"/>
    <w:rsid w:val="00B86B05"/>
    <w:rsid w:val="00B92F19"/>
    <w:rsid w:val="00B94AEA"/>
    <w:rsid w:val="00BA4B97"/>
    <w:rsid w:val="00BB3870"/>
    <w:rsid w:val="00BB6380"/>
    <w:rsid w:val="00BC50AC"/>
    <w:rsid w:val="00BD0A88"/>
    <w:rsid w:val="00BE2210"/>
    <w:rsid w:val="00BE2365"/>
    <w:rsid w:val="00BE4F88"/>
    <w:rsid w:val="00BF644F"/>
    <w:rsid w:val="00C069BC"/>
    <w:rsid w:val="00C17B32"/>
    <w:rsid w:val="00C36283"/>
    <w:rsid w:val="00C41F7A"/>
    <w:rsid w:val="00C6602A"/>
    <w:rsid w:val="00C756AF"/>
    <w:rsid w:val="00C860EB"/>
    <w:rsid w:val="00C96C83"/>
    <w:rsid w:val="00CB165E"/>
    <w:rsid w:val="00CB41C0"/>
    <w:rsid w:val="00CC283D"/>
    <w:rsid w:val="00CC432E"/>
    <w:rsid w:val="00CD05AC"/>
    <w:rsid w:val="00CD2B6C"/>
    <w:rsid w:val="00CD7526"/>
    <w:rsid w:val="00CD79C6"/>
    <w:rsid w:val="00CF38A0"/>
    <w:rsid w:val="00CF70C5"/>
    <w:rsid w:val="00D1398F"/>
    <w:rsid w:val="00D260CE"/>
    <w:rsid w:val="00D32784"/>
    <w:rsid w:val="00D43B74"/>
    <w:rsid w:val="00D51D03"/>
    <w:rsid w:val="00D52DC9"/>
    <w:rsid w:val="00D758D0"/>
    <w:rsid w:val="00D925BF"/>
    <w:rsid w:val="00D94294"/>
    <w:rsid w:val="00D95812"/>
    <w:rsid w:val="00DA1EF6"/>
    <w:rsid w:val="00DC223B"/>
    <w:rsid w:val="00DC71BB"/>
    <w:rsid w:val="00DD0670"/>
    <w:rsid w:val="00DD545A"/>
    <w:rsid w:val="00DF612C"/>
    <w:rsid w:val="00E03B67"/>
    <w:rsid w:val="00E25D0A"/>
    <w:rsid w:val="00E26370"/>
    <w:rsid w:val="00E3428F"/>
    <w:rsid w:val="00E3539F"/>
    <w:rsid w:val="00E43E40"/>
    <w:rsid w:val="00E44E74"/>
    <w:rsid w:val="00E548EA"/>
    <w:rsid w:val="00E55FCD"/>
    <w:rsid w:val="00E7129C"/>
    <w:rsid w:val="00EA512C"/>
    <w:rsid w:val="00EC513E"/>
    <w:rsid w:val="00EF4178"/>
    <w:rsid w:val="00F0370A"/>
    <w:rsid w:val="00F20BB2"/>
    <w:rsid w:val="00F46853"/>
    <w:rsid w:val="00F53B24"/>
    <w:rsid w:val="00F66591"/>
    <w:rsid w:val="00F81AF3"/>
    <w:rsid w:val="00F83579"/>
    <w:rsid w:val="00F909DE"/>
    <w:rsid w:val="00F91B38"/>
    <w:rsid w:val="00F94A0C"/>
    <w:rsid w:val="00F97DF2"/>
    <w:rsid w:val="00FB1005"/>
    <w:rsid w:val="00FB105A"/>
    <w:rsid w:val="00FB22A0"/>
    <w:rsid w:val="00FB2A4E"/>
    <w:rsid w:val="00FB4823"/>
    <w:rsid w:val="00FD016E"/>
    <w:rsid w:val="00FD77D7"/>
    <w:rsid w:val="0208E6E0"/>
    <w:rsid w:val="02476EFA"/>
    <w:rsid w:val="029D8DAD"/>
    <w:rsid w:val="0337DEA8"/>
    <w:rsid w:val="036D6FE2"/>
    <w:rsid w:val="0487DD85"/>
    <w:rsid w:val="0515E412"/>
    <w:rsid w:val="05CC1058"/>
    <w:rsid w:val="06A503A2"/>
    <w:rsid w:val="06B49DCC"/>
    <w:rsid w:val="078A3810"/>
    <w:rsid w:val="07D29310"/>
    <w:rsid w:val="08EAF9C4"/>
    <w:rsid w:val="0B0AF02F"/>
    <w:rsid w:val="0D324938"/>
    <w:rsid w:val="0FDFA3F8"/>
    <w:rsid w:val="110A7C95"/>
    <w:rsid w:val="116751BF"/>
    <w:rsid w:val="11F9B75F"/>
    <w:rsid w:val="1355BB20"/>
    <w:rsid w:val="13D16E0C"/>
    <w:rsid w:val="13FFF868"/>
    <w:rsid w:val="147DEF68"/>
    <w:rsid w:val="149F0A8E"/>
    <w:rsid w:val="15E8A021"/>
    <w:rsid w:val="16ABF53A"/>
    <w:rsid w:val="175E251A"/>
    <w:rsid w:val="1801799B"/>
    <w:rsid w:val="1863C12C"/>
    <w:rsid w:val="18D8363B"/>
    <w:rsid w:val="197A8D41"/>
    <w:rsid w:val="1A5588B5"/>
    <w:rsid w:val="1ACBBC7D"/>
    <w:rsid w:val="1AFA778A"/>
    <w:rsid w:val="1BF0DD2A"/>
    <w:rsid w:val="1CD74E9B"/>
    <w:rsid w:val="1DB80866"/>
    <w:rsid w:val="1E28C2ED"/>
    <w:rsid w:val="1F71E0E9"/>
    <w:rsid w:val="1FE0BBA1"/>
    <w:rsid w:val="1FFFBECD"/>
    <w:rsid w:val="20DDE1EE"/>
    <w:rsid w:val="20FC12DF"/>
    <w:rsid w:val="21857F0B"/>
    <w:rsid w:val="218601B3"/>
    <w:rsid w:val="2395601C"/>
    <w:rsid w:val="263D125E"/>
    <w:rsid w:val="26B13C11"/>
    <w:rsid w:val="28DA5ED7"/>
    <w:rsid w:val="299F0CF3"/>
    <w:rsid w:val="2A47C2B6"/>
    <w:rsid w:val="2D51B48F"/>
    <w:rsid w:val="2DB9D049"/>
    <w:rsid w:val="2E5DE843"/>
    <w:rsid w:val="2EBE8142"/>
    <w:rsid w:val="2EF8A5AA"/>
    <w:rsid w:val="2FA73A16"/>
    <w:rsid w:val="30B53E3B"/>
    <w:rsid w:val="312C9332"/>
    <w:rsid w:val="312DBC21"/>
    <w:rsid w:val="314D9424"/>
    <w:rsid w:val="34691EB9"/>
    <w:rsid w:val="3535C0CE"/>
    <w:rsid w:val="358EFF44"/>
    <w:rsid w:val="35926160"/>
    <w:rsid w:val="35D7FE8A"/>
    <w:rsid w:val="35F5B8E8"/>
    <w:rsid w:val="370432D3"/>
    <w:rsid w:val="38FD4A40"/>
    <w:rsid w:val="3AFCA550"/>
    <w:rsid w:val="3E6EA820"/>
    <w:rsid w:val="3EAD8A8B"/>
    <w:rsid w:val="3EE26AB7"/>
    <w:rsid w:val="408B603C"/>
    <w:rsid w:val="415779F9"/>
    <w:rsid w:val="41BD463E"/>
    <w:rsid w:val="433AC130"/>
    <w:rsid w:val="44D708D4"/>
    <w:rsid w:val="4515F9BF"/>
    <w:rsid w:val="45C7C2B3"/>
    <w:rsid w:val="45E63F3D"/>
    <w:rsid w:val="46D12491"/>
    <w:rsid w:val="4719C09C"/>
    <w:rsid w:val="4779B286"/>
    <w:rsid w:val="47F99FED"/>
    <w:rsid w:val="48BE63A4"/>
    <w:rsid w:val="48FCA33F"/>
    <w:rsid w:val="491EED66"/>
    <w:rsid w:val="493C24F5"/>
    <w:rsid w:val="499B2E9E"/>
    <w:rsid w:val="4A06AFE7"/>
    <w:rsid w:val="4A11DA06"/>
    <w:rsid w:val="4A3A728E"/>
    <w:rsid w:val="4A9EE1DF"/>
    <w:rsid w:val="4B0A16BB"/>
    <w:rsid w:val="4B99307E"/>
    <w:rsid w:val="4D8175C0"/>
    <w:rsid w:val="4DDD4B98"/>
    <w:rsid w:val="4DDD9880"/>
    <w:rsid w:val="4E2C2C7D"/>
    <w:rsid w:val="4E3FE949"/>
    <w:rsid w:val="4EA3907B"/>
    <w:rsid w:val="4FF1A62E"/>
    <w:rsid w:val="4FFE422B"/>
    <w:rsid w:val="5014F538"/>
    <w:rsid w:val="51A12D18"/>
    <w:rsid w:val="528204EE"/>
    <w:rsid w:val="545D701D"/>
    <w:rsid w:val="548031D9"/>
    <w:rsid w:val="54AB468F"/>
    <w:rsid w:val="571261AB"/>
    <w:rsid w:val="577E826B"/>
    <w:rsid w:val="58AF2EFD"/>
    <w:rsid w:val="596F35F6"/>
    <w:rsid w:val="5D70029E"/>
    <w:rsid w:val="5D9FBAD2"/>
    <w:rsid w:val="5F789DEF"/>
    <w:rsid w:val="602C960F"/>
    <w:rsid w:val="6039F15E"/>
    <w:rsid w:val="6175E05B"/>
    <w:rsid w:val="619549F9"/>
    <w:rsid w:val="619FCB0A"/>
    <w:rsid w:val="61EAA086"/>
    <w:rsid w:val="620F67FF"/>
    <w:rsid w:val="62E28B4D"/>
    <w:rsid w:val="64012952"/>
    <w:rsid w:val="65A255AB"/>
    <w:rsid w:val="65E48459"/>
    <w:rsid w:val="68E087FE"/>
    <w:rsid w:val="6A2B3FCC"/>
    <w:rsid w:val="6B8A092B"/>
    <w:rsid w:val="6BE0DCF6"/>
    <w:rsid w:val="6C3352A6"/>
    <w:rsid w:val="6C6C7CD7"/>
    <w:rsid w:val="6CAB124C"/>
    <w:rsid w:val="6DF1EFF1"/>
    <w:rsid w:val="701F09E2"/>
    <w:rsid w:val="71122200"/>
    <w:rsid w:val="717F9F21"/>
    <w:rsid w:val="74C920AB"/>
    <w:rsid w:val="74D8EB5F"/>
    <w:rsid w:val="74E4AD7E"/>
    <w:rsid w:val="74E6BEF6"/>
    <w:rsid w:val="7580B744"/>
    <w:rsid w:val="75E39572"/>
    <w:rsid w:val="77257E49"/>
    <w:rsid w:val="77866AF3"/>
    <w:rsid w:val="790214E6"/>
    <w:rsid w:val="792A9690"/>
    <w:rsid w:val="796FCB57"/>
    <w:rsid w:val="7A339A20"/>
    <w:rsid w:val="7B1C5D50"/>
    <w:rsid w:val="7B8FE8C9"/>
    <w:rsid w:val="7D47044D"/>
    <w:rsid w:val="7DB7CDCA"/>
    <w:rsid w:val="7DB804CA"/>
    <w:rsid w:val="7EF0B115"/>
    <w:rsid w:val="7F3FF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0131"/>
  <w15:chartTrackingRefBased/>
  <w15:docId w15:val="{1257F1BF-C073-435B-90D3-ED3777A5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85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8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853"/>
    <w:pPr>
      <w:ind w:left="720"/>
      <w:contextualSpacing/>
    </w:pPr>
  </w:style>
  <w:style w:type="paragraph" w:customStyle="1" w:styleId="Label">
    <w:name w:val="Label"/>
    <w:basedOn w:val="Normal"/>
    <w:link w:val="LabelChar"/>
    <w:qFormat/>
    <w:rsid w:val="00342BB3"/>
    <w:pPr>
      <w:spacing w:before="40" w:after="20" w:line="240" w:lineRule="auto"/>
    </w:pPr>
    <w:rPr>
      <w:rFonts w:asciiTheme="majorHAnsi" w:eastAsia="Calibri" w:hAnsiTheme="majorHAnsi" w:cs="Times New Roman"/>
      <w:b/>
      <w:color w:val="262626"/>
      <w:sz w:val="20"/>
    </w:rPr>
  </w:style>
  <w:style w:type="character" w:customStyle="1" w:styleId="LabelChar">
    <w:name w:val="Label Char"/>
    <w:basedOn w:val="DefaultParagraphFont"/>
    <w:link w:val="Label"/>
    <w:rsid w:val="00342BB3"/>
    <w:rPr>
      <w:rFonts w:asciiTheme="majorHAnsi" w:eastAsia="Calibri" w:hAnsiTheme="majorHAnsi" w:cs="Times New Roman"/>
      <w:b/>
      <w:color w:val="262626"/>
      <w:kern w:val="0"/>
      <w:sz w:val="20"/>
      <w14:ligatures w14:val="none"/>
    </w:rPr>
  </w:style>
  <w:style w:type="character" w:styleId="Hyperlink">
    <w:name w:val="Hyperlink"/>
    <w:basedOn w:val="DefaultParagraphFont"/>
    <w:uiPriority w:val="99"/>
    <w:unhideWhenUsed/>
    <w:rsid w:val="00342BB3"/>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3E40"/>
    <w:pPr>
      <w:spacing w:after="0" w:line="240" w:lineRule="auto"/>
    </w:pPr>
    <w:rPr>
      <w:kern w:val="0"/>
      <w14:ligatures w14:val="none"/>
    </w:rPr>
  </w:style>
  <w:style w:type="paragraph" w:styleId="Header">
    <w:name w:val="header"/>
    <w:basedOn w:val="Normal"/>
    <w:link w:val="HeaderChar"/>
    <w:uiPriority w:val="99"/>
    <w:unhideWhenUsed/>
    <w:rsid w:val="00E4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E40"/>
    <w:rPr>
      <w:kern w:val="0"/>
      <w14:ligatures w14:val="none"/>
    </w:rPr>
  </w:style>
  <w:style w:type="paragraph" w:styleId="Footer">
    <w:name w:val="footer"/>
    <w:basedOn w:val="Normal"/>
    <w:link w:val="FooterChar"/>
    <w:uiPriority w:val="99"/>
    <w:unhideWhenUsed/>
    <w:rsid w:val="00E4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E4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51423">
      <w:bodyDiv w:val="1"/>
      <w:marLeft w:val="0"/>
      <w:marRight w:val="0"/>
      <w:marTop w:val="0"/>
      <w:marBottom w:val="0"/>
      <w:divBdr>
        <w:top w:val="none" w:sz="0" w:space="0" w:color="auto"/>
        <w:left w:val="none" w:sz="0" w:space="0" w:color="auto"/>
        <w:bottom w:val="none" w:sz="0" w:space="0" w:color="auto"/>
        <w:right w:val="none" w:sz="0" w:space="0" w:color="auto"/>
      </w:divBdr>
    </w:div>
    <w:div w:id="272061059">
      <w:bodyDiv w:val="1"/>
      <w:marLeft w:val="0"/>
      <w:marRight w:val="0"/>
      <w:marTop w:val="0"/>
      <w:marBottom w:val="0"/>
      <w:divBdr>
        <w:top w:val="none" w:sz="0" w:space="0" w:color="auto"/>
        <w:left w:val="none" w:sz="0" w:space="0" w:color="auto"/>
        <w:bottom w:val="none" w:sz="0" w:space="0" w:color="auto"/>
        <w:right w:val="none" w:sz="0" w:space="0" w:color="auto"/>
      </w:divBdr>
    </w:div>
    <w:div w:id="336082350">
      <w:bodyDiv w:val="1"/>
      <w:marLeft w:val="0"/>
      <w:marRight w:val="0"/>
      <w:marTop w:val="0"/>
      <w:marBottom w:val="0"/>
      <w:divBdr>
        <w:top w:val="none" w:sz="0" w:space="0" w:color="auto"/>
        <w:left w:val="none" w:sz="0" w:space="0" w:color="auto"/>
        <w:bottom w:val="none" w:sz="0" w:space="0" w:color="auto"/>
        <w:right w:val="none" w:sz="0" w:space="0" w:color="auto"/>
      </w:divBdr>
    </w:div>
    <w:div w:id="391347810">
      <w:bodyDiv w:val="1"/>
      <w:marLeft w:val="0"/>
      <w:marRight w:val="0"/>
      <w:marTop w:val="0"/>
      <w:marBottom w:val="0"/>
      <w:divBdr>
        <w:top w:val="none" w:sz="0" w:space="0" w:color="auto"/>
        <w:left w:val="none" w:sz="0" w:space="0" w:color="auto"/>
        <w:bottom w:val="none" w:sz="0" w:space="0" w:color="auto"/>
        <w:right w:val="none" w:sz="0" w:space="0" w:color="auto"/>
      </w:divBdr>
      <w:divsChild>
        <w:div w:id="406071559">
          <w:marLeft w:val="0"/>
          <w:marRight w:val="0"/>
          <w:marTop w:val="0"/>
          <w:marBottom w:val="0"/>
          <w:divBdr>
            <w:top w:val="none" w:sz="0" w:space="0" w:color="auto"/>
            <w:left w:val="none" w:sz="0" w:space="0" w:color="auto"/>
            <w:bottom w:val="none" w:sz="0" w:space="0" w:color="auto"/>
            <w:right w:val="none" w:sz="0" w:space="0" w:color="auto"/>
          </w:divBdr>
        </w:div>
        <w:div w:id="599216138">
          <w:marLeft w:val="0"/>
          <w:marRight w:val="0"/>
          <w:marTop w:val="0"/>
          <w:marBottom w:val="0"/>
          <w:divBdr>
            <w:top w:val="none" w:sz="0" w:space="0" w:color="auto"/>
            <w:left w:val="none" w:sz="0" w:space="0" w:color="auto"/>
            <w:bottom w:val="none" w:sz="0" w:space="0" w:color="auto"/>
            <w:right w:val="none" w:sz="0" w:space="0" w:color="auto"/>
          </w:divBdr>
        </w:div>
        <w:div w:id="822817812">
          <w:marLeft w:val="0"/>
          <w:marRight w:val="0"/>
          <w:marTop w:val="0"/>
          <w:marBottom w:val="0"/>
          <w:divBdr>
            <w:top w:val="none" w:sz="0" w:space="0" w:color="auto"/>
            <w:left w:val="none" w:sz="0" w:space="0" w:color="auto"/>
            <w:bottom w:val="none" w:sz="0" w:space="0" w:color="auto"/>
            <w:right w:val="none" w:sz="0" w:space="0" w:color="auto"/>
          </w:divBdr>
        </w:div>
        <w:div w:id="1208640172">
          <w:marLeft w:val="0"/>
          <w:marRight w:val="0"/>
          <w:marTop w:val="0"/>
          <w:marBottom w:val="0"/>
          <w:divBdr>
            <w:top w:val="none" w:sz="0" w:space="0" w:color="auto"/>
            <w:left w:val="none" w:sz="0" w:space="0" w:color="auto"/>
            <w:bottom w:val="none" w:sz="0" w:space="0" w:color="auto"/>
            <w:right w:val="none" w:sz="0" w:space="0" w:color="auto"/>
          </w:divBdr>
        </w:div>
        <w:div w:id="1702777946">
          <w:marLeft w:val="0"/>
          <w:marRight w:val="0"/>
          <w:marTop w:val="0"/>
          <w:marBottom w:val="0"/>
          <w:divBdr>
            <w:top w:val="none" w:sz="0" w:space="0" w:color="auto"/>
            <w:left w:val="none" w:sz="0" w:space="0" w:color="auto"/>
            <w:bottom w:val="none" w:sz="0" w:space="0" w:color="auto"/>
            <w:right w:val="none" w:sz="0" w:space="0" w:color="auto"/>
          </w:divBdr>
        </w:div>
        <w:div w:id="1778332383">
          <w:marLeft w:val="0"/>
          <w:marRight w:val="0"/>
          <w:marTop w:val="0"/>
          <w:marBottom w:val="0"/>
          <w:divBdr>
            <w:top w:val="none" w:sz="0" w:space="0" w:color="auto"/>
            <w:left w:val="none" w:sz="0" w:space="0" w:color="auto"/>
            <w:bottom w:val="none" w:sz="0" w:space="0" w:color="auto"/>
            <w:right w:val="none" w:sz="0" w:space="0" w:color="auto"/>
          </w:divBdr>
        </w:div>
      </w:divsChild>
    </w:div>
    <w:div w:id="501553340">
      <w:bodyDiv w:val="1"/>
      <w:marLeft w:val="0"/>
      <w:marRight w:val="0"/>
      <w:marTop w:val="0"/>
      <w:marBottom w:val="0"/>
      <w:divBdr>
        <w:top w:val="none" w:sz="0" w:space="0" w:color="auto"/>
        <w:left w:val="none" w:sz="0" w:space="0" w:color="auto"/>
        <w:bottom w:val="none" w:sz="0" w:space="0" w:color="auto"/>
        <w:right w:val="none" w:sz="0" w:space="0" w:color="auto"/>
      </w:divBdr>
    </w:div>
    <w:div w:id="544371911">
      <w:bodyDiv w:val="1"/>
      <w:marLeft w:val="0"/>
      <w:marRight w:val="0"/>
      <w:marTop w:val="0"/>
      <w:marBottom w:val="0"/>
      <w:divBdr>
        <w:top w:val="none" w:sz="0" w:space="0" w:color="auto"/>
        <w:left w:val="none" w:sz="0" w:space="0" w:color="auto"/>
        <w:bottom w:val="none" w:sz="0" w:space="0" w:color="auto"/>
        <w:right w:val="none" w:sz="0" w:space="0" w:color="auto"/>
      </w:divBdr>
      <w:divsChild>
        <w:div w:id="224878160">
          <w:marLeft w:val="0"/>
          <w:marRight w:val="0"/>
          <w:marTop w:val="0"/>
          <w:marBottom w:val="0"/>
          <w:divBdr>
            <w:top w:val="none" w:sz="0" w:space="0" w:color="auto"/>
            <w:left w:val="none" w:sz="0" w:space="0" w:color="auto"/>
            <w:bottom w:val="none" w:sz="0" w:space="0" w:color="auto"/>
            <w:right w:val="none" w:sz="0" w:space="0" w:color="auto"/>
          </w:divBdr>
        </w:div>
        <w:div w:id="262886613">
          <w:marLeft w:val="0"/>
          <w:marRight w:val="0"/>
          <w:marTop w:val="0"/>
          <w:marBottom w:val="0"/>
          <w:divBdr>
            <w:top w:val="none" w:sz="0" w:space="0" w:color="auto"/>
            <w:left w:val="none" w:sz="0" w:space="0" w:color="auto"/>
            <w:bottom w:val="none" w:sz="0" w:space="0" w:color="auto"/>
            <w:right w:val="none" w:sz="0" w:space="0" w:color="auto"/>
          </w:divBdr>
        </w:div>
        <w:div w:id="2118595574">
          <w:marLeft w:val="0"/>
          <w:marRight w:val="0"/>
          <w:marTop w:val="0"/>
          <w:marBottom w:val="0"/>
          <w:divBdr>
            <w:top w:val="none" w:sz="0" w:space="0" w:color="auto"/>
            <w:left w:val="none" w:sz="0" w:space="0" w:color="auto"/>
            <w:bottom w:val="none" w:sz="0" w:space="0" w:color="auto"/>
            <w:right w:val="none" w:sz="0" w:space="0" w:color="auto"/>
          </w:divBdr>
        </w:div>
      </w:divsChild>
    </w:div>
    <w:div w:id="757749576">
      <w:bodyDiv w:val="1"/>
      <w:marLeft w:val="0"/>
      <w:marRight w:val="0"/>
      <w:marTop w:val="0"/>
      <w:marBottom w:val="0"/>
      <w:divBdr>
        <w:top w:val="none" w:sz="0" w:space="0" w:color="auto"/>
        <w:left w:val="none" w:sz="0" w:space="0" w:color="auto"/>
        <w:bottom w:val="none" w:sz="0" w:space="0" w:color="auto"/>
        <w:right w:val="none" w:sz="0" w:space="0" w:color="auto"/>
      </w:divBdr>
    </w:div>
    <w:div w:id="837311043">
      <w:bodyDiv w:val="1"/>
      <w:marLeft w:val="0"/>
      <w:marRight w:val="0"/>
      <w:marTop w:val="0"/>
      <w:marBottom w:val="0"/>
      <w:divBdr>
        <w:top w:val="none" w:sz="0" w:space="0" w:color="auto"/>
        <w:left w:val="none" w:sz="0" w:space="0" w:color="auto"/>
        <w:bottom w:val="none" w:sz="0" w:space="0" w:color="auto"/>
        <w:right w:val="none" w:sz="0" w:space="0" w:color="auto"/>
      </w:divBdr>
      <w:divsChild>
        <w:div w:id="168102322">
          <w:marLeft w:val="0"/>
          <w:marRight w:val="0"/>
          <w:marTop w:val="0"/>
          <w:marBottom w:val="0"/>
          <w:divBdr>
            <w:top w:val="none" w:sz="0" w:space="0" w:color="auto"/>
            <w:left w:val="none" w:sz="0" w:space="0" w:color="auto"/>
            <w:bottom w:val="none" w:sz="0" w:space="0" w:color="auto"/>
            <w:right w:val="none" w:sz="0" w:space="0" w:color="auto"/>
          </w:divBdr>
        </w:div>
        <w:div w:id="244346459">
          <w:marLeft w:val="0"/>
          <w:marRight w:val="0"/>
          <w:marTop w:val="0"/>
          <w:marBottom w:val="0"/>
          <w:divBdr>
            <w:top w:val="none" w:sz="0" w:space="0" w:color="auto"/>
            <w:left w:val="none" w:sz="0" w:space="0" w:color="auto"/>
            <w:bottom w:val="none" w:sz="0" w:space="0" w:color="auto"/>
            <w:right w:val="none" w:sz="0" w:space="0" w:color="auto"/>
          </w:divBdr>
        </w:div>
        <w:div w:id="266692350">
          <w:marLeft w:val="0"/>
          <w:marRight w:val="0"/>
          <w:marTop w:val="0"/>
          <w:marBottom w:val="0"/>
          <w:divBdr>
            <w:top w:val="none" w:sz="0" w:space="0" w:color="auto"/>
            <w:left w:val="none" w:sz="0" w:space="0" w:color="auto"/>
            <w:bottom w:val="none" w:sz="0" w:space="0" w:color="auto"/>
            <w:right w:val="none" w:sz="0" w:space="0" w:color="auto"/>
          </w:divBdr>
        </w:div>
        <w:div w:id="273708618">
          <w:marLeft w:val="0"/>
          <w:marRight w:val="0"/>
          <w:marTop w:val="0"/>
          <w:marBottom w:val="0"/>
          <w:divBdr>
            <w:top w:val="none" w:sz="0" w:space="0" w:color="auto"/>
            <w:left w:val="none" w:sz="0" w:space="0" w:color="auto"/>
            <w:bottom w:val="none" w:sz="0" w:space="0" w:color="auto"/>
            <w:right w:val="none" w:sz="0" w:space="0" w:color="auto"/>
          </w:divBdr>
        </w:div>
        <w:div w:id="353920584">
          <w:marLeft w:val="0"/>
          <w:marRight w:val="0"/>
          <w:marTop w:val="0"/>
          <w:marBottom w:val="0"/>
          <w:divBdr>
            <w:top w:val="none" w:sz="0" w:space="0" w:color="auto"/>
            <w:left w:val="none" w:sz="0" w:space="0" w:color="auto"/>
            <w:bottom w:val="none" w:sz="0" w:space="0" w:color="auto"/>
            <w:right w:val="none" w:sz="0" w:space="0" w:color="auto"/>
          </w:divBdr>
        </w:div>
        <w:div w:id="650839241">
          <w:marLeft w:val="0"/>
          <w:marRight w:val="0"/>
          <w:marTop w:val="0"/>
          <w:marBottom w:val="0"/>
          <w:divBdr>
            <w:top w:val="none" w:sz="0" w:space="0" w:color="auto"/>
            <w:left w:val="none" w:sz="0" w:space="0" w:color="auto"/>
            <w:bottom w:val="none" w:sz="0" w:space="0" w:color="auto"/>
            <w:right w:val="none" w:sz="0" w:space="0" w:color="auto"/>
          </w:divBdr>
        </w:div>
        <w:div w:id="770471488">
          <w:marLeft w:val="0"/>
          <w:marRight w:val="0"/>
          <w:marTop w:val="0"/>
          <w:marBottom w:val="0"/>
          <w:divBdr>
            <w:top w:val="none" w:sz="0" w:space="0" w:color="auto"/>
            <w:left w:val="none" w:sz="0" w:space="0" w:color="auto"/>
            <w:bottom w:val="none" w:sz="0" w:space="0" w:color="auto"/>
            <w:right w:val="none" w:sz="0" w:space="0" w:color="auto"/>
          </w:divBdr>
        </w:div>
        <w:div w:id="1531645521">
          <w:marLeft w:val="0"/>
          <w:marRight w:val="0"/>
          <w:marTop w:val="0"/>
          <w:marBottom w:val="0"/>
          <w:divBdr>
            <w:top w:val="none" w:sz="0" w:space="0" w:color="auto"/>
            <w:left w:val="none" w:sz="0" w:space="0" w:color="auto"/>
            <w:bottom w:val="none" w:sz="0" w:space="0" w:color="auto"/>
            <w:right w:val="none" w:sz="0" w:space="0" w:color="auto"/>
          </w:divBdr>
        </w:div>
        <w:div w:id="1899052235">
          <w:marLeft w:val="0"/>
          <w:marRight w:val="0"/>
          <w:marTop w:val="0"/>
          <w:marBottom w:val="0"/>
          <w:divBdr>
            <w:top w:val="none" w:sz="0" w:space="0" w:color="auto"/>
            <w:left w:val="none" w:sz="0" w:space="0" w:color="auto"/>
            <w:bottom w:val="none" w:sz="0" w:space="0" w:color="auto"/>
            <w:right w:val="none" w:sz="0" w:space="0" w:color="auto"/>
          </w:divBdr>
        </w:div>
        <w:div w:id="2120565948">
          <w:marLeft w:val="0"/>
          <w:marRight w:val="0"/>
          <w:marTop w:val="0"/>
          <w:marBottom w:val="0"/>
          <w:divBdr>
            <w:top w:val="none" w:sz="0" w:space="0" w:color="auto"/>
            <w:left w:val="none" w:sz="0" w:space="0" w:color="auto"/>
            <w:bottom w:val="none" w:sz="0" w:space="0" w:color="auto"/>
            <w:right w:val="none" w:sz="0" w:space="0" w:color="auto"/>
          </w:divBdr>
        </w:div>
        <w:div w:id="2136633289">
          <w:marLeft w:val="0"/>
          <w:marRight w:val="0"/>
          <w:marTop w:val="0"/>
          <w:marBottom w:val="0"/>
          <w:divBdr>
            <w:top w:val="none" w:sz="0" w:space="0" w:color="auto"/>
            <w:left w:val="none" w:sz="0" w:space="0" w:color="auto"/>
            <w:bottom w:val="none" w:sz="0" w:space="0" w:color="auto"/>
            <w:right w:val="none" w:sz="0" w:space="0" w:color="auto"/>
          </w:divBdr>
        </w:div>
      </w:divsChild>
    </w:div>
    <w:div w:id="934940295">
      <w:bodyDiv w:val="1"/>
      <w:marLeft w:val="0"/>
      <w:marRight w:val="0"/>
      <w:marTop w:val="0"/>
      <w:marBottom w:val="0"/>
      <w:divBdr>
        <w:top w:val="none" w:sz="0" w:space="0" w:color="auto"/>
        <w:left w:val="none" w:sz="0" w:space="0" w:color="auto"/>
        <w:bottom w:val="none" w:sz="0" w:space="0" w:color="auto"/>
        <w:right w:val="none" w:sz="0" w:space="0" w:color="auto"/>
      </w:divBdr>
      <w:divsChild>
        <w:div w:id="388724289">
          <w:marLeft w:val="0"/>
          <w:marRight w:val="0"/>
          <w:marTop w:val="0"/>
          <w:marBottom w:val="0"/>
          <w:divBdr>
            <w:top w:val="none" w:sz="0" w:space="0" w:color="auto"/>
            <w:left w:val="none" w:sz="0" w:space="0" w:color="auto"/>
            <w:bottom w:val="none" w:sz="0" w:space="0" w:color="auto"/>
            <w:right w:val="none" w:sz="0" w:space="0" w:color="auto"/>
          </w:divBdr>
        </w:div>
        <w:div w:id="1288120811">
          <w:marLeft w:val="0"/>
          <w:marRight w:val="0"/>
          <w:marTop w:val="0"/>
          <w:marBottom w:val="0"/>
          <w:divBdr>
            <w:top w:val="none" w:sz="0" w:space="0" w:color="auto"/>
            <w:left w:val="none" w:sz="0" w:space="0" w:color="auto"/>
            <w:bottom w:val="none" w:sz="0" w:space="0" w:color="auto"/>
            <w:right w:val="none" w:sz="0" w:space="0" w:color="auto"/>
          </w:divBdr>
        </w:div>
        <w:div w:id="1345206881">
          <w:marLeft w:val="0"/>
          <w:marRight w:val="0"/>
          <w:marTop w:val="0"/>
          <w:marBottom w:val="0"/>
          <w:divBdr>
            <w:top w:val="none" w:sz="0" w:space="0" w:color="auto"/>
            <w:left w:val="none" w:sz="0" w:space="0" w:color="auto"/>
            <w:bottom w:val="none" w:sz="0" w:space="0" w:color="auto"/>
            <w:right w:val="none" w:sz="0" w:space="0" w:color="auto"/>
          </w:divBdr>
        </w:div>
        <w:div w:id="1430783335">
          <w:marLeft w:val="0"/>
          <w:marRight w:val="0"/>
          <w:marTop w:val="0"/>
          <w:marBottom w:val="0"/>
          <w:divBdr>
            <w:top w:val="none" w:sz="0" w:space="0" w:color="auto"/>
            <w:left w:val="none" w:sz="0" w:space="0" w:color="auto"/>
            <w:bottom w:val="none" w:sz="0" w:space="0" w:color="auto"/>
            <w:right w:val="none" w:sz="0" w:space="0" w:color="auto"/>
          </w:divBdr>
        </w:div>
        <w:div w:id="1636520558">
          <w:marLeft w:val="0"/>
          <w:marRight w:val="0"/>
          <w:marTop w:val="0"/>
          <w:marBottom w:val="0"/>
          <w:divBdr>
            <w:top w:val="none" w:sz="0" w:space="0" w:color="auto"/>
            <w:left w:val="none" w:sz="0" w:space="0" w:color="auto"/>
            <w:bottom w:val="none" w:sz="0" w:space="0" w:color="auto"/>
            <w:right w:val="none" w:sz="0" w:space="0" w:color="auto"/>
          </w:divBdr>
        </w:div>
        <w:div w:id="1682471399">
          <w:marLeft w:val="0"/>
          <w:marRight w:val="0"/>
          <w:marTop w:val="0"/>
          <w:marBottom w:val="0"/>
          <w:divBdr>
            <w:top w:val="none" w:sz="0" w:space="0" w:color="auto"/>
            <w:left w:val="none" w:sz="0" w:space="0" w:color="auto"/>
            <w:bottom w:val="none" w:sz="0" w:space="0" w:color="auto"/>
            <w:right w:val="none" w:sz="0" w:space="0" w:color="auto"/>
          </w:divBdr>
        </w:div>
      </w:divsChild>
    </w:div>
    <w:div w:id="996348358">
      <w:bodyDiv w:val="1"/>
      <w:marLeft w:val="0"/>
      <w:marRight w:val="0"/>
      <w:marTop w:val="0"/>
      <w:marBottom w:val="0"/>
      <w:divBdr>
        <w:top w:val="none" w:sz="0" w:space="0" w:color="auto"/>
        <w:left w:val="none" w:sz="0" w:space="0" w:color="auto"/>
        <w:bottom w:val="none" w:sz="0" w:space="0" w:color="auto"/>
        <w:right w:val="none" w:sz="0" w:space="0" w:color="auto"/>
      </w:divBdr>
    </w:div>
    <w:div w:id="1151209861">
      <w:bodyDiv w:val="1"/>
      <w:marLeft w:val="0"/>
      <w:marRight w:val="0"/>
      <w:marTop w:val="0"/>
      <w:marBottom w:val="0"/>
      <w:divBdr>
        <w:top w:val="none" w:sz="0" w:space="0" w:color="auto"/>
        <w:left w:val="none" w:sz="0" w:space="0" w:color="auto"/>
        <w:bottom w:val="none" w:sz="0" w:space="0" w:color="auto"/>
        <w:right w:val="none" w:sz="0" w:space="0" w:color="auto"/>
      </w:divBdr>
      <w:divsChild>
        <w:div w:id="186144805">
          <w:marLeft w:val="0"/>
          <w:marRight w:val="0"/>
          <w:marTop w:val="0"/>
          <w:marBottom w:val="0"/>
          <w:divBdr>
            <w:top w:val="none" w:sz="0" w:space="0" w:color="auto"/>
            <w:left w:val="none" w:sz="0" w:space="0" w:color="auto"/>
            <w:bottom w:val="none" w:sz="0" w:space="0" w:color="auto"/>
            <w:right w:val="none" w:sz="0" w:space="0" w:color="auto"/>
          </w:divBdr>
        </w:div>
        <w:div w:id="453141352">
          <w:marLeft w:val="0"/>
          <w:marRight w:val="0"/>
          <w:marTop w:val="0"/>
          <w:marBottom w:val="0"/>
          <w:divBdr>
            <w:top w:val="none" w:sz="0" w:space="0" w:color="auto"/>
            <w:left w:val="none" w:sz="0" w:space="0" w:color="auto"/>
            <w:bottom w:val="none" w:sz="0" w:space="0" w:color="auto"/>
            <w:right w:val="none" w:sz="0" w:space="0" w:color="auto"/>
          </w:divBdr>
        </w:div>
        <w:div w:id="521750789">
          <w:marLeft w:val="0"/>
          <w:marRight w:val="0"/>
          <w:marTop w:val="0"/>
          <w:marBottom w:val="0"/>
          <w:divBdr>
            <w:top w:val="none" w:sz="0" w:space="0" w:color="auto"/>
            <w:left w:val="none" w:sz="0" w:space="0" w:color="auto"/>
            <w:bottom w:val="none" w:sz="0" w:space="0" w:color="auto"/>
            <w:right w:val="none" w:sz="0" w:space="0" w:color="auto"/>
          </w:divBdr>
        </w:div>
        <w:div w:id="722487633">
          <w:marLeft w:val="0"/>
          <w:marRight w:val="0"/>
          <w:marTop w:val="0"/>
          <w:marBottom w:val="0"/>
          <w:divBdr>
            <w:top w:val="none" w:sz="0" w:space="0" w:color="auto"/>
            <w:left w:val="none" w:sz="0" w:space="0" w:color="auto"/>
            <w:bottom w:val="none" w:sz="0" w:space="0" w:color="auto"/>
            <w:right w:val="none" w:sz="0" w:space="0" w:color="auto"/>
          </w:divBdr>
        </w:div>
        <w:div w:id="1813255465">
          <w:marLeft w:val="0"/>
          <w:marRight w:val="0"/>
          <w:marTop w:val="0"/>
          <w:marBottom w:val="0"/>
          <w:divBdr>
            <w:top w:val="none" w:sz="0" w:space="0" w:color="auto"/>
            <w:left w:val="none" w:sz="0" w:space="0" w:color="auto"/>
            <w:bottom w:val="none" w:sz="0" w:space="0" w:color="auto"/>
            <w:right w:val="none" w:sz="0" w:space="0" w:color="auto"/>
          </w:divBdr>
        </w:div>
        <w:div w:id="2093232542">
          <w:marLeft w:val="0"/>
          <w:marRight w:val="0"/>
          <w:marTop w:val="0"/>
          <w:marBottom w:val="0"/>
          <w:divBdr>
            <w:top w:val="none" w:sz="0" w:space="0" w:color="auto"/>
            <w:left w:val="none" w:sz="0" w:space="0" w:color="auto"/>
            <w:bottom w:val="none" w:sz="0" w:space="0" w:color="auto"/>
            <w:right w:val="none" w:sz="0" w:space="0" w:color="auto"/>
          </w:divBdr>
        </w:div>
      </w:divsChild>
    </w:div>
    <w:div w:id="1395662051">
      <w:bodyDiv w:val="1"/>
      <w:marLeft w:val="0"/>
      <w:marRight w:val="0"/>
      <w:marTop w:val="0"/>
      <w:marBottom w:val="0"/>
      <w:divBdr>
        <w:top w:val="none" w:sz="0" w:space="0" w:color="auto"/>
        <w:left w:val="none" w:sz="0" w:space="0" w:color="auto"/>
        <w:bottom w:val="none" w:sz="0" w:space="0" w:color="auto"/>
        <w:right w:val="none" w:sz="0" w:space="0" w:color="auto"/>
      </w:divBdr>
    </w:div>
    <w:div w:id="1420712087">
      <w:bodyDiv w:val="1"/>
      <w:marLeft w:val="0"/>
      <w:marRight w:val="0"/>
      <w:marTop w:val="0"/>
      <w:marBottom w:val="0"/>
      <w:divBdr>
        <w:top w:val="none" w:sz="0" w:space="0" w:color="auto"/>
        <w:left w:val="none" w:sz="0" w:space="0" w:color="auto"/>
        <w:bottom w:val="none" w:sz="0" w:space="0" w:color="auto"/>
        <w:right w:val="none" w:sz="0" w:space="0" w:color="auto"/>
      </w:divBdr>
      <w:divsChild>
        <w:div w:id="136773905">
          <w:marLeft w:val="0"/>
          <w:marRight w:val="0"/>
          <w:marTop w:val="0"/>
          <w:marBottom w:val="0"/>
          <w:divBdr>
            <w:top w:val="none" w:sz="0" w:space="0" w:color="auto"/>
            <w:left w:val="none" w:sz="0" w:space="0" w:color="auto"/>
            <w:bottom w:val="none" w:sz="0" w:space="0" w:color="auto"/>
            <w:right w:val="none" w:sz="0" w:space="0" w:color="auto"/>
          </w:divBdr>
        </w:div>
        <w:div w:id="418260674">
          <w:marLeft w:val="0"/>
          <w:marRight w:val="0"/>
          <w:marTop w:val="0"/>
          <w:marBottom w:val="0"/>
          <w:divBdr>
            <w:top w:val="none" w:sz="0" w:space="0" w:color="auto"/>
            <w:left w:val="none" w:sz="0" w:space="0" w:color="auto"/>
            <w:bottom w:val="none" w:sz="0" w:space="0" w:color="auto"/>
            <w:right w:val="none" w:sz="0" w:space="0" w:color="auto"/>
          </w:divBdr>
        </w:div>
        <w:div w:id="503322907">
          <w:marLeft w:val="0"/>
          <w:marRight w:val="0"/>
          <w:marTop w:val="0"/>
          <w:marBottom w:val="0"/>
          <w:divBdr>
            <w:top w:val="none" w:sz="0" w:space="0" w:color="auto"/>
            <w:left w:val="none" w:sz="0" w:space="0" w:color="auto"/>
            <w:bottom w:val="none" w:sz="0" w:space="0" w:color="auto"/>
            <w:right w:val="none" w:sz="0" w:space="0" w:color="auto"/>
          </w:divBdr>
        </w:div>
        <w:div w:id="610668873">
          <w:marLeft w:val="0"/>
          <w:marRight w:val="0"/>
          <w:marTop w:val="0"/>
          <w:marBottom w:val="0"/>
          <w:divBdr>
            <w:top w:val="none" w:sz="0" w:space="0" w:color="auto"/>
            <w:left w:val="none" w:sz="0" w:space="0" w:color="auto"/>
            <w:bottom w:val="none" w:sz="0" w:space="0" w:color="auto"/>
            <w:right w:val="none" w:sz="0" w:space="0" w:color="auto"/>
          </w:divBdr>
        </w:div>
        <w:div w:id="798304274">
          <w:marLeft w:val="0"/>
          <w:marRight w:val="0"/>
          <w:marTop w:val="0"/>
          <w:marBottom w:val="0"/>
          <w:divBdr>
            <w:top w:val="none" w:sz="0" w:space="0" w:color="auto"/>
            <w:left w:val="none" w:sz="0" w:space="0" w:color="auto"/>
            <w:bottom w:val="none" w:sz="0" w:space="0" w:color="auto"/>
            <w:right w:val="none" w:sz="0" w:space="0" w:color="auto"/>
          </w:divBdr>
        </w:div>
        <w:div w:id="988099096">
          <w:marLeft w:val="0"/>
          <w:marRight w:val="0"/>
          <w:marTop w:val="0"/>
          <w:marBottom w:val="0"/>
          <w:divBdr>
            <w:top w:val="none" w:sz="0" w:space="0" w:color="auto"/>
            <w:left w:val="none" w:sz="0" w:space="0" w:color="auto"/>
            <w:bottom w:val="none" w:sz="0" w:space="0" w:color="auto"/>
            <w:right w:val="none" w:sz="0" w:space="0" w:color="auto"/>
          </w:divBdr>
        </w:div>
        <w:div w:id="1019624972">
          <w:marLeft w:val="0"/>
          <w:marRight w:val="0"/>
          <w:marTop w:val="0"/>
          <w:marBottom w:val="0"/>
          <w:divBdr>
            <w:top w:val="none" w:sz="0" w:space="0" w:color="auto"/>
            <w:left w:val="none" w:sz="0" w:space="0" w:color="auto"/>
            <w:bottom w:val="none" w:sz="0" w:space="0" w:color="auto"/>
            <w:right w:val="none" w:sz="0" w:space="0" w:color="auto"/>
          </w:divBdr>
        </w:div>
        <w:div w:id="1214268424">
          <w:marLeft w:val="0"/>
          <w:marRight w:val="0"/>
          <w:marTop w:val="0"/>
          <w:marBottom w:val="0"/>
          <w:divBdr>
            <w:top w:val="none" w:sz="0" w:space="0" w:color="auto"/>
            <w:left w:val="none" w:sz="0" w:space="0" w:color="auto"/>
            <w:bottom w:val="none" w:sz="0" w:space="0" w:color="auto"/>
            <w:right w:val="none" w:sz="0" w:space="0" w:color="auto"/>
          </w:divBdr>
        </w:div>
        <w:div w:id="1253319060">
          <w:marLeft w:val="0"/>
          <w:marRight w:val="0"/>
          <w:marTop w:val="0"/>
          <w:marBottom w:val="0"/>
          <w:divBdr>
            <w:top w:val="none" w:sz="0" w:space="0" w:color="auto"/>
            <w:left w:val="none" w:sz="0" w:space="0" w:color="auto"/>
            <w:bottom w:val="none" w:sz="0" w:space="0" w:color="auto"/>
            <w:right w:val="none" w:sz="0" w:space="0" w:color="auto"/>
          </w:divBdr>
        </w:div>
        <w:div w:id="1386828466">
          <w:marLeft w:val="0"/>
          <w:marRight w:val="0"/>
          <w:marTop w:val="0"/>
          <w:marBottom w:val="0"/>
          <w:divBdr>
            <w:top w:val="none" w:sz="0" w:space="0" w:color="auto"/>
            <w:left w:val="none" w:sz="0" w:space="0" w:color="auto"/>
            <w:bottom w:val="none" w:sz="0" w:space="0" w:color="auto"/>
            <w:right w:val="none" w:sz="0" w:space="0" w:color="auto"/>
          </w:divBdr>
        </w:div>
        <w:div w:id="1580867066">
          <w:marLeft w:val="0"/>
          <w:marRight w:val="0"/>
          <w:marTop w:val="0"/>
          <w:marBottom w:val="0"/>
          <w:divBdr>
            <w:top w:val="none" w:sz="0" w:space="0" w:color="auto"/>
            <w:left w:val="none" w:sz="0" w:space="0" w:color="auto"/>
            <w:bottom w:val="none" w:sz="0" w:space="0" w:color="auto"/>
            <w:right w:val="none" w:sz="0" w:space="0" w:color="auto"/>
          </w:divBdr>
        </w:div>
      </w:divsChild>
    </w:div>
    <w:div w:id="1466003922">
      <w:bodyDiv w:val="1"/>
      <w:marLeft w:val="0"/>
      <w:marRight w:val="0"/>
      <w:marTop w:val="0"/>
      <w:marBottom w:val="0"/>
      <w:divBdr>
        <w:top w:val="none" w:sz="0" w:space="0" w:color="auto"/>
        <w:left w:val="none" w:sz="0" w:space="0" w:color="auto"/>
        <w:bottom w:val="none" w:sz="0" w:space="0" w:color="auto"/>
        <w:right w:val="none" w:sz="0" w:space="0" w:color="auto"/>
      </w:divBdr>
      <w:divsChild>
        <w:div w:id="215236780">
          <w:marLeft w:val="0"/>
          <w:marRight w:val="0"/>
          <w:marTop w:val="0"/>
          <w:marBottom w:val="0"/>
          <w:divBdr>
            <w:top w:val="none" w:sz="0" w:space="0" w:color="auto"/>
            <w:left w:val="none" w:sz="0" w:space="0" w:color="auto"/>
            <w:bottom w:val="none" w:sz="0" w:space="0" w:color="auto"/>
            <w:right w:val="none" w:sz="0" w:space="0" w:color="auto"/>
          </w:divBdr>
        </w:div>
        <w:div w:id="510729922">
          <w:marLeft w:val="0"/>
          <w:marRight w:val="0"/>
          <w:marTop w:val="0"/>
          <w:marBottom w:val="0"/>
          <w:divBdr>
            <w:top w:val="none" w:sz="0" w:space="0" w:color="auto"/>
            <w:left w:val="none" w:sz="0" w:space="0" w:color="auto"/>
            <w:bottom w:val="none" w:sz="0" w:space="0" w:color="auto"/>
            <w:right w:val="none" w:sz="0" w:space="0" w:color="auto"/>
          </w:divBdr>
        </w:div>
        <w:div w:id="1172380479">
          <w:marLeft w:val="0"/>
          <w:marRight w:val="0"/>
          <w:marTop w:val="0"/>
          <w:marBottom w:val="0"/>
          <w:divBdr>
            <w:top w:val="none" w:sz="0" w:space="0" w:color="auto"/>
            <w:left w:val="none" w:sz="0" w:space="0" w:color="auto"/>
            <w:bottom w:val="none" w:sz="0" w:space="0" w:color="auto"/>
            <w:right w:val="none" w:sz="0" w:space="0" w:color="auto"/>
          </w:divBdr>
        </w:div>
        <w:div w:id="1343124391">
          <w:marLeft w:val="0"/>
          <w:marRight w:val="0"/>
          <w:marTop w:val="0"/>
          <w:marBottom w:val="0"/>
          <w:divBdr>
            <w:top w:val="none" w:sz="0" w:space="0" w:color="auto"/>
            <w:left w:val="none" w:sz="0" w:space="0" w:color="auto"/>
            <w:bottom w:val="none" w:sz="0" w:space="0" w:color="auto"/>
            <w:right w:val="none" w:sz="0" w:space="0" w:color="auto"/>
          </w:divBdr>
        </w:div>
        <w:div w:id="1610043142">
          <w:marLeft w:val="0"/>
          <w:marRight w:val="0"/>
          <w:marTop w:val="0"/>
          <w:marBottom w:val="0"/>
          <w:divBdr>
            <w:top w:val="none" w:sz="0" w:space="0" w:color="auto"/>
            <w:left w:val="none" w:sz="0" w:space="0" w:color="auto"/>
            <w:bottom w:val="none" w:sz="0" w:space="0" w:color="auto"/>
            <w:right w:val="none" w:sz="0" w:space="0" w:color="auto"/>
          </w:divBdr>
        </w:div>
        <w:div w:id="1619219932">
          <w:marLeft w:val="0"/>
          <w:marRight w:val="0"/>
          <w:marTop w:val="0"/>
          <w:marBottom w:val="0"/>
          <w:divBdr>
            <w:top w:val="none" w:sz="0" w:space="0" w:color="auto"/>
            <w:left w:val="none" w:sz="0" w:space="0" w:color="auto"/>
            <w:bottom w:val="none" w:sz="0" w:space="0" w:color="auto"/>
            <w:right w:val="none" w:sz="0" w:space="0" w:color="auto"/>
          </w:divBdr>
        </w:div>
      </w:divsChild>
    </w:div>
    <w:div w:id="1947543452">
      <w:bodyDiv w:val="1"/>
      <w:marLeft w:val="0"/>
      <w:marRight w:val="0"/>
      <w:marTop w:val="0"/>
      <w:marBottom w:val="0"/>
      <w:divBdr>
        <w:top w:val="none" w:sz="0" w:space="0" w:color="auto"/>
        <w:left w:val="none" w:sz="0" w:space="0" w:color="auto"/>
        <w:bottom w:val="none" w:sz="0" w:space="0" w:color="auto"/>
        <w:right w:val="none" w:sz="0" w:space="0" w:color="auto"/>
      </w:divBdr>
      <w:divsChild>
        <w:div w:id="1215964015">
          <w:marLeft w:val="0"/>
          <w:marRight w:val="0"/>
          <w:marTop w:val="0"/>
          <w:marBottom w:val="0"/>
          <w:divBdr>
            <w:top w:val="none" w:sz="0" w:space="0" w:color="auto"/>
            <w:left w:val="none" w:sz="0" w:space="0" w:color="auto"/>
            <w:bottom w:val="none" w:sz="0" w:space="0" w:color="auto"/>
            <w:right w:val="none" w:sz="0" w:space="0" w:color="auto"/>
          </w:divBdr>
        </w:div>
        <w:div w:id="1229343472">
          <w:marLeft w:val="0"/>
          <w:marRight w:val="0"/>
          <w:marTop w:val="0"/>
          <w:marBottom w:val="0"/>
          <w:divBdr>
            <w:top w:val="none" w:sz="0" w:space="0" w:color="auto"/>
            <w:left w:val="none" w:sz="0" w:space="0" w:color="auto"/>
            <w:bottom w:val="none" w:sz="0" w:space="0" w:color="auto"/>
            <w:right w:val="none" w:sz="0" w:space="0" w:color="auto"/>
          </w:divBdr>
        </w:div>
        <w:div w:id="2042240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9B0F210CF2294A8D95D5EB50745CBA" ma:contentTypeVersion="18" ma:contentTypeDescription="Create a new document." ma:contentTypeScope="" ma:versionID="39bed17860ac3a314a370079d3b68985">
  <xsd:schema xmlns:xsd="http://www.w3.org/2001/XMLSchema" xmlns:xs="http://www.w3.org/2001/XMLSchema" xmlns:p="http://schemas.microsoft.com/office/2006/metadata/properties" xmlns:ns2="90c02d72-dee8-435b-a192-19ef45267fc8" xmlns:ns3="57f9d58a-1236-4c55-9e41-57d5534dc799" targetNamespace="http://schemas.microsoft.com/office/2006/metadata/properties" ma:root="true" ma:fieldsID="9d57656a03890e74d872fe7c8f45e91f" ns2:_="" ns3:_="">
    <xsd:import namespace="90c02d72-dee8-435b-a192-19ef45267fc8"/>
    <xsd:import namespace="57f9d58a-1236-4c55-9e41-57d5534dc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02d72-dee8-435b-a192-19ef45267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13a4b9-b205-445d-9fbb-bbd5c14df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f9d58a-1236-4c55-9e41-57d5534dc7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29f71a-01dd-4357-b630-be81e9335c47}" ma:internalName="TaxCatchAll" ma:showField="CatchAllData" ma:web="57f9d58a-1236-4c55-9e41-57d5534dc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c02d72-dee8-435b-a192-19ef45267fc8">
      <Terms xmlns="http://schemas.microsoft.com/office/infopath/2007/PartnerControls"/>
    </lcf76f155ced4ddcb4097134ff3c332f>
    <TaxCatchAll xmlns="57f9d58a-1236-4c55-9e41-57d5534dc799" xsi:nil="true"/>
  </documentManagement>
</p:properties>
</file>

<file path=customXml/itemProps1.xml><?xml version="1.0" encoding="utf-8"?>
<ds:datastoreItem xmlns:ds="http://schemas.openxmlformats.org/officeDocument/2006/customXml" ds:itemID="{DB68D4CF-9624-4167-BDA1-0FE5FE3A6FD1}">
  <ds:schemaRefs>
    <ds:schemaRef ds:uri="http://schemas.microsoft.com/sharepoint/v3/contenttype/forms"/>
  </ds:schemaRefs>
</ds:datastoreItem>
</file>

<file path=customXml/itemProps2.xml><?xml version="1.0" encoding="utf-8"?>
<ds:datastoreItem xmlns:ds="http://schemas.openxmlformats.org/officeDocument/2006/customXml" ds:itemID="{CED76370-9B5D-4300-A0D6-80C7316F1E82}"/>
</file>

<file path=customXml/itemProps3.xml><?xml version="1.0" encoding="utf-8"?>
<ds:datastoreItem xmlns:ds="http://schemas.openxmlformats.org/officeDocument/2006/customXml" ds:itemID="{8E6EC30B-2A82-44AB-B1EC-EEC1E55C99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969</Words>
  <Characters>5525</Characters>
  <Application>Microsoft Office Word</Application>
  <DocSecurity>0</DocSecurity>
  <Lines>46</Lines>
  <Paragraphs>12</Paragraphs>
  <ScaleCrop>false</ScaleCrop>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Shaw</dc:creator>
  <cp:keywords/>
  <dc:description/>
  <cp:lastModifiedBy>Helen Shaw</cp:lastModifiedBy>
  <cp:revision>119</cp:revision>
  <dcterms:created xsi:type="dcterms:W3CDTF">2024-08-22T20:44:00Z</dcterms:created>
  <dcterms:modified xsi:type="dcterms:W3CDTF">2025-03-07T07:44:00Z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0x010100E59B0F210CF2294A8D95D5EB50745CBA</vt:lpwstr>
  </property>
</Properties>
</file>